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2D0E29" w14:textId="199FBBED" w:rsidR="005237EC" w:rsidRDefault="00BE05D9" w:rsidP="00BE05D9">
      <w:pPr>
        <w:pStyle w:val="NoSpacing"/>
        <w:rPr>
          <w:rFonts w:ascii="Franklin Gothic Book" w:hAnsi="Franklin Gothic Book"/>
          <w:sz w:val="24"/>
          <w:szCs w:val="24"/>
        </w:rPr>
      </w:pPr>
      <w:r>
        <w:rPr>
          <w:rFonts w:ascii="Franklin Gothic Book" w:hAnsi="Franklin Gothic Book"/>
          <w:noProof/>
          <w:sz w:val="24"/>
          <w:szCs w:val="24"/>
        </w:rPr>
        <w:drawing>
          <wp:inline distT="0" distB="0" distL="0" distR="0" wp14:anchorId="041566C8" wp14:editId="12AD6FE9">
            <wp:extent cx="3265170" cy="1076325"/>
            <wp:effectExtent l="0" t="0" r="0" b="9525"/>
            <wp:docPr id="1342484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87045" cy="1083536"/>
                    </a:xfrm>
                    <a:prstGeom prst="rect">
                      <a:avLst/>
                    </a:prstGeom>
                    <a:noFill/>
                  </pic:spPr>
                </pic:pic>
              </a:graphicData>
            </a:graphic>
          </wp:inline>
        </w:drawing>
      </w:r>
      <w:r>
        <w:rPr>
          <w:rFonts w:ascii="Franklin Gothic Book" w:hAnsi="Franklin Gothic Book"/>
          <w:noProof/>
          <w:sz w:val="24"/>
          <w:szCs w:val="24"/>
        </w:rPr>
        <w:drawing>
          <wp:inline distT="0" distB="0" distL="0" distR="0" wp14:anchorId="4EF7546A" wp14:editId="656E6656">
            <wp:extent cx="2143125" cy="1423781"/>
            <wp:effectExtent l="0" t="0" r="0" b="0"/>
            <wp:docPr id="5560821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60160" cy="1435098"/>
                    </a:xfrm>
                    <a:prstGeom prst="rect">
                      <a:avLst/>
                    </a:prstGeom>
                    <a:noFill/>
                  </pic:spPr>
                </pic:pic>
              </a:graphicData>
            </a:graphic>
          </wp:inline>
        </w:drawing>
      </w:r>
    </w:p>
    <w:p w14:paraId="52E7512E" w14:textId="77777777" w:rsidR="00BE05D9" w:rsidRDefault="00BE05D9" w:rsidP="00BE05D9">
      <w:pPr>
        <w:pStyle w:val="NoSpacing"/>
        <w:rPr>
          <w:rFonts w:ascii="Franklin Gothic Book" w:hAnsi="Franklin Gothic Book"/>
          <w:sz w:val="24"/>
          <w:szCs w:val="24"/>
        </w:rPr>
      </w:pPr>
    </w:p>
    <w:p w14:paraId="301DED2B" w14:textId="3C53A42F" w:rsidR="00BE05D9" w:rsidRDefault="00BE05D9" w:rsidP="00BE05D9">
      <w:pPr>
        <w:pStyle w:val="NoSpacing"/>
        <w:jc w:val="center"/>
        <w:rPr>
          <w:rFonts w:ascii="Franklin Gothic Book" w:hAnsi="Franklin Gothic Book"/>
          <w:b/>
          <w:bCs/>
          <w:sz w:val="44"/>
          <w:szCs w:val="44"/>
          <w:u w:val="single"/>
        </w:rPr>
      </w:pPr>
      <w:r>
        <w:rPr>
          <w:rFonts w:ascii="Franklin Gothic Book" w:hAnsi="Franklin Gothic Book"/>
          <w:b/>
          <w:bCs/>
          <w:sz w:val="44"/>
          <w:szCs w:val="44"/>
          <w:u w:val="single"/>
        </w:rPr>
        <w:t>NSPIRE P</w:t>
      </w:r>
      <w:r w:rsidR="008C1CC1">
        <w:rPr>
          <w:rFonts w:ascii="Franklin Gothic Book" w:hAnsi="Franklin Gothic Book"/>
          <w:b/>
          <w:bCs/>
          <w:sz w:val="44"/>
          <w:szCs w:val="44"/>
          <w:u w:val="single"/>
        </w:rPr>
        <w:t>OSTTEST</w:t>
      </w:r>
    </w:p>
    <w:p w14:paraId="42E7678A" w14:textId="4A48C9B1" w:rsidR="00BE05D9" w:rsidRPr="00BE05D9" w:rsidRDefault="00BE05D9" w:rsidP="00BE05D9">
      <w:pPr>
        <w:pStyle w:val="NoSpacing"/>
        <w:jc w:val="center"/>
        <w:rPr>
          <w:rFonts w:ascii="Franklin Gothic Book" w:hAnsi="Franklin Gothic Book"/>
          <w:sz w:val="24"/>
          <w:szCs w:val="24"/>
        </w:rPr>
      </w:pPr>
      <w:r w:rsidRPr="00BE05D9">
        <w:rPr>
          <w:rFonts w:ascii="Franklin Gothic Book" w:hAnsi="Franklin Gothic Book"/>
          <w:sz w:val="24"/>
          <w:szCs w:val="24"/>
        </w:rPr>
        <w:t>(Questions taken from HUD Exchange)</w:t>
      </w:r>
    </w:p>
    <w:p w14:paraId="4035EE47" w14:textId="77777777" w:rsidR="00BE05D9" w:rsidRDefault="00BE05D9" w:rsidP="00BE05D9">
      <w:pPr>
        <w:pStyle w:val="NoSpacing"/>
        <w:jc w:val="center"/>
        <w:rPr>
          <w:rFonts w:ascii="Franklin Gothic Book" w:hAnsi="Franklin Gothic Book"/>
          <w:b/>
          <w:bCs/>
          <w:sz w:val="44"/>
          <w:szCs w:val="44"/>
          <w:u w:val="single"/>
        </w:rPr>
      </w:pPr>
    </w:p>
    <w:p w14:paraId="3BE7A3EC" w14:textId="227FAA6E" w:rsidR="00BE05D9" w:rsidRDefault="00BE05D9" w:rsidP="00BE05D9">
      <w:pPr>
        <w:pStyle w:val="NoSpacing"/>
        <w:numPr>
          <w:ilvl w:val="0"/>
          <w:numId w:val="1"/>
        </w:numPr>
        <w:rPr>
          <w:rFonts w:ascii="Franklin Gothic Book" w:hAnsi="Franklin Gothic Book"/>
          <w:sz w:val="24"/>
          <w:szCs w:val="24"/>
        </w:rPr>
      </w:pPr>
      <w:r>
        <w:rPr>
          <w:rFonts w:ascii="Franklin Gothic Book" w:hAnsi="Franklin Gothic Book"/>
          <w:sz w:val="24"/>
          <w:szCs w:val="24"/>
        </w:rPr>
        <w:t>The Life-Threatening category of Health and Safety includes deficiencies that present a direct threat to life or well-being and should be corrected within 24 hours.</w:t>
      </w:r>
    </w:p>
    <w:p w14:paraId="7905499C" w14:textId="1188B289" w:rsidR="00BE05D9" w:rsidRDefault="00BE05D9" w:rsidP="00BE05D9">
      <w:pPr>
        <w:pStyle w:val="NoSpacing"/>
        <w:numPr>
          <w:ilvl w:val="0"/>
          <w:numId w:val="2"/>
        </w:numPr>
        <w:rPr>
          <w:rFonts w:ascii="Franklin Gothic Book" w:hAnsi="Franklin Gothic Book"/>
          <w:sz w:val="24"/>
          <w:szCs w:val="24"/>
        </w:rPr>
      </w:pPr>
      <w:r>
        <w:rPr>
          <w:rFonts w:ascii="Franklin Gothic Book" w:hAnsi="Franklin Gothic Book"/>
          <w:sz w:val="24"/>
          <w:szCs w:val="24"/>
        </w:rPr>
        <w:t>True</w:t>
      </w:r>
    </w:p>
    <w:p w14:paraId="1B14787F" w14:textId="599450A4" w:rsidR="00BE05D9" w:rsidRDefault="00BE05D9" w:rsidP="00BE05D9">
      <w:pPr>
        <w:pStyle w:val="NoSpacing"/>
        <w:numPr>
          <w:ilvl w:val="0"/>
          <w:numId w:val="2"/>
        </w:numPr>
        <w:rPr>
          <w:rFonts w:ascii="Franklin Gothic Book" w:hAnsi="Franklin Gothic Book"/>
          <w:sz w:val="24"/>
          <w:szCs w:val="24"/>
        </w:rPr>
      </w:pPr>
      <w:r>
        <w:rPr>
          <w:rFonts w:ascii="Franklin Gothic Book" w:hAnsi="Franklin Gothic Book"/>
          <w:sz w:val="24"/>
          <w:szCs w:val="24"/>
        </w:rPr>
        <w:t>False</w:t>
      </w:r>
    </w:p>
    <w:p w14:paraId="0E687560" w14:textId="4C2DF2AA" w:rsidR="00BE05D9" w:rsidRDefault="00BE05D9" w:rsidP="00BE05D9">
      <w:pPr>
        <w:pStyle w:val="NoSpacing"/>
        <w:rPr>
          <w:rFonts w:ascii="Franklin Gothic Book" w:hAnsi="Franklin Gothic Book"/>
          <w:sz w:val="24"/>
          <w:szCs w:val="24"/>
        </w:rPr>
      </w:pPr>
    </w:p>
    <w:p w14:paraId="6FE8A1BA" w14:textId="2D4E270E" w:rsidR="00BE05D9" w:rsidRDefault="00BE05D9" w:rsidP="00BE05D9">
      <w:pPr>
        <w:pStyle w:val="NoSpacing"/>
        <w:numPr>
          <w:ilvl w:val="0"/>
          <w:numId w:val="1"/>
        </w:numPr>
        <w:rPr>
          <w:rFonts w:ascii="Franklin Gothic Book" w:hAnsi="Franklin Gothic Book"/>
          <w:sz w:val="24"/>
          <w:szCs w:val="24"/>
        </w:rPr>
      </w:pPr>
      <w:r>
        <w:rPr>
          <w:rFonts w:ascii="Franklin Gothic Book" w:hAnsi="Franklin Gothic Book"/>
          <w:sz w:val="24"/>
          <w:szCs w:val="24"/>
        </w:rPr>
        <w:t>NSPIRE requires kitchen ventilation if a system already exists (i.e., evidence of prior installation but is now not present or is incomplete).</w:t>
      </w:r>
    </w:p>
    <w:p w14:paraId="0250A5B3" w14:textId="4DA1C4D0" w:rsidR="00BE05D9" w:rsidRDefault="00BE05D9" w:rsidP="00BE05D9">
      <w:pPr>
        <w:pStyle w:val="NoSpacing"/>
        <w:numPr>
          <w:ilvl w:val="0"/>
          <w:numId w:val="3"/>
        </w:numPr>
        <w:rPr>
          <w:rFonts w:ascii="Franklin Gothic Book" w:hAnsi="Franklin Gothic Book"/>
          <w:sz w:val="24"/>
          <w:szCs w:val="24"/>
        </w:rPr>
      </w:pPr>
      <w:r>
        <w:rPr>
          <w:rFonts w:ascii="Franklin Gothic Book" w:hAnsi="Franklin Gothic Book"/>
          <w:sz w:val="24"/>
          <w:szCs w:val="24"/>
        </w:rPr>
        <w:t>True</w:t>
      </w:r>
    </w:p>
    <w:p w14:paraId="232F97D4" w14:textId="214BCB61" w:rsidR="00BE05D9" w:rsidRDefault="00BE05D9" w:rsidP="00BE05D9">
      <w:pPr>
        <w:pStyle w:val="NoSpacing"/>
        <w:numPr>
          <w:ilvl w:val="0"/>
          <w:numId w:val="3"/>
        </w:numPr>
        <w:rPr>
          <w:rFonts w:ascii="Franklin Gothic Book" w:hAnsi="Franklin Gothic Book"/>
          <w:sz w:val="24"/>
          <w:szCs w:val="24"/>
        </w:rPr>
      </w:pPr>
      <w:r>
        <w:rPr>
          <w:rFonts w:ascii="Franklin Gothic Book" w:hAnsi="Franklin Gothic Book"/>
          <w:sz w:val="24"/>
          <w:szCs w:val="24"/>
        </w:rPr>
        <w:t>False</w:t>
      </w:r>
    </w:p>
    <w:p w14:paraId="122D556A" w14:textId="77777777" w:rsidR="00BE05D9" w:rsidRDefault="00BE05D9" w:rsidP="00BE05D9">
      <w:pPr>
        <w:pStyle w:val="NoSpacing"/>
        <w:rPr>
          <w:rFonts w:ascii="Franklin Gothic Book" w:hAnsi="Franklin Gothic Book"/>
          <w:sz w:val="24"/>
          <w:szCs w:val="24"/>
        </w:rPr>
      </w:pPr>
    </w:p>
    <w:p w14:paraId="5F050570" w14:textId="39B0532E" w:rsidR="00BE05D9" w:rsidRDefault="00BE05D9" w:rsidP="00BE05D9">
      <w:pPr>
        <w:pStyle w:val="NoSpacing"/>
        <w:numPr>
          <w:ilvl w:val="0"/>
          <w:numId w:val="1"/>
        </w:numPr>
        <w:rPr>
          <w:rFonts w:ascii="Franklin Gothic Book" w:hAnsi="Franklin Gothic Book"/>
          <w:sz w:val="24"/>
          <w:szCs w:val="24"/>
        </w:rPr>
      </w:pPr>
      <w:r>
        <w:rPr>
          <w:rFonts w:ascii="Franklin Gothic Book" w:hAnsi="Franklin Gothic Book"/>
          <w:sz w:val="24"/>
          <w:szCs w:val="24"/>
        </w:rPr>
        <w:t>The construction year of the property and the ages of family members are determining factors when inspecting paint conditions.</w:t>
      </w:r>
    </w:p>
    <w:p w14:paraId="44CCE8CF" w14:textId="26F619CC" w:rsidR="00BE05D9" w:rsidRDefault="00BE05D9" w:rsidP="00BE05D9">
      <w:pPr>
        <w:pStyle w:val="NoSpacing"/>
        <w:numPr>
          <w:ilvl w:val="0"/>
          <w:numId w:val="4"/>
        </w:numPr>
        <w:rPr>
          <w:rFonts w:ascii="Franklin Gothic Book" w:hAnsi="Franklin Gothic Book"/>
          <w:sz w:val="24"/>
          <w:szCs w:val="24"/>
        </w:rPr>
      </w:pPr>
      <w:r>
        <w:rPr>
          <w:rFonts w:ascii="Franklin Gothic Book" w:hAnsi="Franklin Gothic Book"/>
          <w:sz w:val="24"/>
          <w:szCs w:val="24"/>
        </w:rPr>
        <w:t>True</w:t>
      </w:r>
    </w:p>
    <w:p w14:paraId="55CD9265" w14:textId="0ECC0F07" w:rsidR="00BE05D9" w:rsidRDefault="00BE05D9" w:rsidP="00BE05D9">
      <w:pPr>
        <w:pStyle w:val="NoSpacing"/>
        <w:numPr>
          <w:ilvl w:val="0"/>
          <w:numId w:val="4"/>
        </w:numPr>
        <w:rPr>
          <w:rFonts w:ascii="Franklin Gothic Book" w:hAnsi="Franklin Gothic Book"/>
          <w:sz w:val="24"/>
          <w:szCs w:val="24"/>
        </w:rPr>
      </w:pPr>
      <w:r>
        <w:rPr>
          <w:rFonts w:ascii="Franklin Gothic Book" w:hAnsi="Franklin Gothic Book"/>
          <w:sz w:val="24"/>
          <w:szCs w:val="24"/>
        </w:rPr>
        <w:t>False</w:t>
      </w:r>
    </w:p>
    <w:p w14:paraId="716C6640" w14:textId="77777777" w:rsidR="00BE05D9" w:rsidRDefault="00BE05D9" w:rsidP="00BE05D9">
      <w:pPr>
        <w:pStyle w:val="NoSpacing"/>
        <w:rPr>
          <w:rFonts w:ascii="Franklin Gothic Book" w:hAnsi="Franklin Gothic Book"/>
          <w:sz w:val="24"/>
          <w:szCs w:val="24"/>
        </w:rPr>
      </w:pPr>
    </w:p>
    <w:p w14:paraId="7B3E4F6F" w14:textId="27449E05" w:rsidR="00BE05D9" w:rsidRDefault="00BE05D9" w:rsidP="00BE05D9">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For NSPIRE, a HUD housing “unit” is the participant’s living area, which includes the kitchen, </w:t>
      </w:r>
      <w:proofErr w:type="gramStart"/>
      <w:r>
        <w:rPr>
          <w:rFonts w:ascii="Franklin Gothic Book" w:hAnsi="Franklin Gothic Book"/>
          <w:sz w:val="24"/>
          <w:szCs w:val="24"/>
        </w:rPr>
        <w:t>bedrooms</w:t>
      </w:r>
      <w:proofErr w:type="gramEnd"/>
      <w:r>
        <w:rPr>
          <w:rFonts w:ascii="Franklin Gothic Book" w:hAnsi="Franklin Gothic Book"/>
          <w:sz w:val="24"/>
          <w:szCs w:val="24"/>
        </w:rPr>
        <w:t xml:space="preserve"> and bathrooms.</w:t>
      </w:r>
    </w:p>
    <w:p w14:paraId="4ECC35D2" w14:textId="13EA34F4" w:rsidR="00BE05D9" w:rsidRDefault="00BE05D9" w:rsidP="00BE05D9">
      <w:pPr>
        <w:pStyle w:val="NoSpacing"/>
        <w:numPr>
          <w:ilvl w:val="0"/>
          <w:numId w:val="5"/>
        </w:numPr>
        <w:rPr>
          <w:rFonts w:ascii="Franklin Gothic Book" w:hAnsi="Franklin Gothic Book"/>
          <w:sz w:val="24"/>
          <w:szCs w:val="24"/>
        </w:rPr>
      </w:pPr>
      <w:r>
        <w:rPr>
          <w:rFonts w:ascii="Franklin Gothic Book" w:hAnsi="Franklin Gothic Book"/>
          <w:sz w:val="24"/>
          <w:szCs w:val="24"/>
        </w:rPr>
        <w:t>True</w:t>
      </w:r>
    </w:p>
    <w:p w14:paraId="21D789C6" w14:textId="1D0B7EA3" w:rsidR="00BE05D9" w:rsidRDefault="00BE05D9" w:rsidP="00BE05D9">
      <w:pPr>
        <w:pStyle w:val="NoSpacing"/>
        <w:numPr>
          <w:ilvl w:val="0"/>
          <w:numId w:val="5"/>
        </w:numPr>
        <w:rPr>
          <w:rFonts w:ascii="Franklin Gothic Book" w:hAnsi="Franklin Gothic Book"/>
          <w:sz w:val="24"/>
          <w:szCs w:val="24"/>
        </w:rPr>
      </w:pPr>
      <w:r>
        <w:rPr>
          <w:rFonts w:ascii="Franklin Gothic Book" w:hAnsi="Franklin Gothic Book"/>
          <w:sz w:val="24"/>
          <w:szCs w:val="24"/>
        </w:rPr>
        <w:t>False</w:t>
      </w:r>
    </w:p>
    <w:p w14:paraId="45E5EC2E" w14:textId="77777777" w:rsidR="00BE05D9" w:rsidRDefault="00BE05D9" w:rsidP="00BE05D9">
      <w:pPr>
        <w:pStyle w:val="NoSpacing"/>
        <w:rPr>
          <w:rFonts w:ascii="Franklin Gothic Book" w:hAnsi="Franklin Gothic Book"/>
          <w:sz w:val="24"/>
          <w:szCs w:val="24"/>
        </w:rPr>
      </w:pPr>
    </w:p>
    <w:p w14:paraId="1518FB54" w14:textId="58EAC51B" w:rsidR="00BE05D9" w:rsidRDefault="00BE05D9" w:rsidP="00BE05D9">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“Inside” refers to the common areas in the building and vacant dwelling units. </w:t>
      </w:r>
    </w:p>
    <w:p w14:paraId="126B4034" w14:textId="6C4B8141" w:rsidR="00BE05D9" w:rsidRDefault="00BE05D9" w:rsidP="00BE05D9">
      <w:pPr>
        <w:pStyle w:val="NoSpacing"/>
        <w:numPr>
          <w:ilvl w:val="0"/>
          <w:numId w:val="6"/>
        </w:numPr>
        <w:rPr>
          <w:rFonts w:ascii="Franklin Gothic Book" w:hAnsi="Franklin Gothic Book"/>
          <w:sz w:val="24"/>
          <w:szCs w:val="24"/>
        </w:rPr>
      </w:pPr>
      <w:r>
        <w:rPr>
          <w:rFonts w:ascii="Franklin Gothic Book" w:hAnsi="Franklin Gothic Book"/>
          <w:sz w:val="24"/>
          <w:szCs w:val="24"/>
        </w:rPr>
        <w:t>True</w:t>
      </w:r>
    </w:p>
    <w:p w14:paraId="565E3D1E" w14:textId="27FCD0CF" w:rsidR="00BE05D9" w:rsidRDefault="00BE05D9" w:rsidP="00BE05D9">
      <w:pPr>
        <w:pStyle w:val="NoSpacing"/>
        <w:numPr>
          <w:ilvl w:val="0"/>
          <w:numId w:val="6"/>
        </w:numPr>
        <w:rPr>
          <w:rFonts w:ascii="Franklin Gothic Book" w:hAnsi="Franklin Gothic Book"/>
          <w:sz w:val="24"/>
          <w:szCs w:val="24"/>
        </w:rPr>
      </w:pPr>
      <w:r>
        <w:rPr>
          <w:rFonts w:ascii="Franklin Gothic Book" w:hAnsi="Franklin Gothic Book"/>
          <w:sz w:val="24"/>
          <w:szCs w:val="24"/>
        </w:rPr>
        <w:t>False</w:t>
      </w:r>
    </w:p>
    <w:p w14:paraId="366CF839" w14:textId="77777777" w:rsidR="00BE05D9" w:rsidRDefault="00BE05D9" w:rsidP="00BE05D9">
      <w:pPr>
        <w:pStyle w:val="NoSpacing"/>
        <w:rPr>
          <w:rFonts w:ascii="Franklin Gothic Book" w:hAnsi="Franklin Gothic Book"/>
          <w:sz w:val="24"/>
          <w:szCs w:val="24"/>
        </w:rPr>
      </w:pPr>
    </w:p>
    <w:p w14:paraId="52B3F792" w14:textId="06729A3B" w:rsidR="00BE05D9" w:rsidRDefault="00BE05D9" w:rsidP="00BE05D9">
      <w:pPr>
        <w:pStyle w:val="NoSpacing"/>
        <w:numPr>
          <w:ilvl w:val="0"/>
          <w:numId w:val="1"/>
        </w:numPr>
        <w:rPr>
          <w:rFonts w:ascii="Franklin Gothic Book" w:hAnsi="Franklin Gothic Book"/>
          <w:sz w:val="24"/>
          <w:szCs w:val="24"/>
        </w:rPr>
      </w:pPr>
      <w:r>
        <w:rPr>
          <w:rFonts w:ascii="Franklin Gothic Book" w:hAnsi="Franklin Gothic Book"/>
          <w:sz w:val="24"/>
          <w:szCs w:val="24"/>
        </w:rPr>
        <w:t>Critical-to-Quality (CTQ) is divided into the following categories of deficiencies:</w:t>
      </w:r>
    </w:p>
    <w:p w14:paraId="387BEDAD" w14:textId="4E21912B" w:rsidR="00BE05D9" w:rsidRDefault="00BE05D9" w:rsidP="00BE05D9">
      <w:pPr>
        <w:pStyle w:val="NoSpacing"/>
        <w:numPr>
          <w:ilvl w:val="0"/>
          <w:numId w:val="7"/>
        </w:numPr>
        <w:rPr>
          <w:rFonts w:ascii="Franklin Gothic Book" w:hAnsi="Franklin Gothic Book"/>
          <w:sz w:val="24"/>
          <w:szCs w:val="24"/>
        </w:rPr>
      </w:pPr>
      <w:r>
        <w:rPr>
          <w:rFonts w:ascii="Franklin Gothic Book" w:hAnsi="Franklin Gothic Book"/>
          <w:sz w:val="24"/>
          <w:szCs w:val="24"/>
        </w:rPr>
        <w:t>Level 1, Level 2, Level 3, and Health and Safety test</w:t>
      </w:r>
    </w:p>
    <w:p w14:paraId="1DC19782" w14:textId="793F3D16" w:rsidR="00BE05D9" w:rsidRDefault="00BE05D9" w:rsidP="00BE05D9">
      <w:pPr>
        <w:pStyle w:val="NoSpacing"/>
        <w:numPr>
          <w:ilvl w:val="0"/>
          <w:numId w:val="7"/>
        </w:numPr>
        <w:rPr>
          <w:rFonts w:ascii="Franklin Gothic Book" w:hAnsi="Franklin Gothic Book"/>
          <w:sz w:val="24"/>
          <w:szCs w:val="24"/>
        </w:rPr>
      </w:pPr>
      <w:r>
        <w:rPr>
          <w:rFonts w:ascii="Franklin Gothic Book" w:hAnsi="Franklin Gothic Book"/>
          <w:sz w:val="24"/>
          <w:szCs w:val="24"/>
        </w:rPr>
        <w:t>Health and Safety, Non-</w:t>
      </w:r>
      <w:proofErr w:type="gramStart"/>
      <w:r>
        <w:rPr>
          <w:rFonts w:ascii="Franklin Gothic Book" w:hAnsi="Franklin Gothic Book"/>
          <w:sz w:val="24"/>
          <w:szCs w:val="24"/>
        </w:rPr>
        <w:t>Health</w:t>
      </w:r>
      <w:proofErr w:type="gramEnd"/>
      <w:r>
        <w:rPr>
          <w:rFonts w:ascii="Franklin Gothic Book" w:hAnsi="Franklin Gothic Book"/>
          <w:sz w:val="24"/>
          <w:szCs w:val="24"/>
        </w:rPr>
        <w:t xml:space="preserve"> and Safety</w:t>
      </w:r>
    </w:p>
    <w:p w14:paraId="4195E9E0" w14:textId="06E4769B" w:rsidR="00BE05D9" w:rsidRDefault="00BE05D9" w:rsidP="00BE05D9">
      <w:pPr>
        <w:pStyle w:val="NoSpacing"/>
        <w:numPr>
          <w:ilvl w:val="0"/>
          <w:numId w:val="7"/>
        </w:numPr>
        <w:rPr>
          <w:rFonts w:ascii="Franklin Gothic Book" w:hAnsi="Franklin Gothic Book"/>
          <w:sz w:val="24"/>
          <w:szCs w:val="24"/>
        </w:rPr>
      </w:pPr>
      <w:r>
        <w:rPr>
          <w:rFonts w:ascii="Franklin Gothic Book" w:hAnsi="Franklin Gothic Book"/>
          <w:sz w:val="24"/>
          <w:szCs w:val="24"/>
        </w:rPr>
        <w:t>Condition and Appearance, Function and Operability, and Health and Safety</w:t>
      </w:r>
    </w:p>
    <w:p w14:paraId="6C771D95" w14:textId="4A42015F" w:rsidR="00BE05D9" w:rsidRDefault="00BE05D9" w:rsidP="00BE05D9">
      <w:pPr>
        <w:pStyle w:val="NoSpacing"/>
        <w:numPr>
          <w:ilvl w:val="0"/>
          <w:numId w:val="7"/>
        </w:numPr>
        <w:rPr>
          <w:rFonts w:ascii="Franklin Gothic Book" w:hAnsi="Franklin Gothic Book"/>
          <w:sz w:val="24"/>
          <w:szCs w:val="24"/>
        </w:rPr>
      </w:pPr>
      <w:r>
        <w:rPr>
          <w:rFonts w:ascii="Franklin Gothic Book" w:hAnsi="Franklin Gothic Book"/>
          <w:sz w:val="24"/>
          <w:szCs w:val="24"/>
        </w:rPr>
        <w:t>Pass, Fail, Inconclusive</w:t>
      </w:r>
    </w:p>
    <w:p w14:paraId="43519803" w14:textId="77777777" w:rsidR="00BE05D9" w:rsidRDefault="00BE05D9" w:rsidP="00BE05D9">
      <w:pPr>
        <w:pStyle w:val="NoSpacing"/>
        <w:rPr>
          <w:rFonts w:ascii="Franklin Gothic Book" w:hAnsi="Franklin Gothic Book"/>
          <w:sz w:val="24"/>
          <w:szCs w:val="24"/>
        </w:rPr>
      </w:pPr>
    </w:p>
    <w:p w14:paraId="2071212E" w14:textId="77777777" w:rsidR="00AF2684" w:rsidRDefault="00AF2684" w:rsidP="00BE05D9">
      <w:pPr>
        <w:pStyle w:val="NoSpacing"/>
        <w:rPr>
          <w:rFonts w:ascii="Franklin Gothic Book" w:hAnsi="Franklin Gothic Book"/>
          <w:sz w:val="24"/>
          <w:szCs w:val="24"/>
        </w:rPr>
      </w:pPr>
    </w:p>
    <w:p w14:paraId="77599F73" w14:textId="77777777" w:rsidR="00AF2684" w:rsidRDefault="00AF2684" w:rsidP="00BE05D9">
      <w:pPr>
        <w:pStyle w:val="NoSpacing"/>
        <w:rPr>
          <w:rFonts w:ascii="Franklin Gothic Book" w:hAnsi="Franklin Gothic Book"/>
          <w:sz w:val="24"/>
          <w:szCs w:val="24"/>
        </w:rPr>
      </w:pPr>
    </w:p>
    <w:p w14:paraId="664DEA62" w14:textId="2FABE669" w:rsidR="00BE05D9" w:rsidRPr="00AF2684" w:rsidRDefault="00AF2684" w:rsidP="00AF2684">
      <w:pPr>
        <w:pStyle w:val="NoSpacing"/>
        <w:numPr>
          <w:ilvl w:val="0"/>
          <w:numId w:val="1"/>
        </w:numPr>
        <w:rPr>
          <w:rFonts w:ascii="Franklin Gothic Book" w:hAnsi="Franklin Gothic Book"/>
          <w:sz w:val="24"/>
          <w:szCs w:val="24"/>
        </w:rPr>
      </w:pPr>
      <w:r w:rsidRPr="00AF2684">
        <w:rPr>
          <w:rFonts w:ascii="Franklin Gothic Book" w:hAnsi="Franklin Gothic Book"/>
          <w:sz w:val="24"/>
          <w:szCs w:val="24"/>
        </w:rPr>
        <w:lastRenderedPageBreak/>
        <w:t>NSPIRE organizes the inspectable areas into the following locations:</w:t>
      </w:r>
    </w:p>
    <w:p w14:paraId="75B47721" w14:textId="19413AC8" w:rsidR="00AF2684" w:rsidRDefault="00AF2684" w:rsidP="00AF2684">
      <w:pPr>
        <w:pStyle w:val="NoSpacing"/>
        <w:numPr>
          <w:ilvl w:val="0"/>
          <w:numId w:val="8"/>
        </w:numPr>
        <w:rPr>
          <w:rFonts w:ascii="Franklin Gothic Book" w:hAnsi="Franklin Gothic Book"/>
          <w:sz w:val="24"/>
          <w:szCs w:val="24"/>
        </w:rPr>
      </w:pPr>
      <w:r>
        <w:rPr>
          <w:rFonts w:ascii="Franklin Gothic Book" w:hAnsi="Franklin Gothic Book"/>
          <w:sz w:val="24"/>
          <w:szCs w:val="24"/>
        </w:rPr>
        <w:t>Site, Building Systems, Building Exteriors, Dwelling Units, and Common Areas</w:t>
      </w:r>
    </w:p>
    <w:p w14:paraId="61579992" w14:textId="6E0605D6" w:rsidR="00AF2684" w:rsidRDefault="00AF2684" w:rsidP="00AF2684">
      <w:pPr>
        <w:pStyle w:val="NoSpacing"/>
        <w:numPr>
          <w:ilvl w:val="0"/>
          <w:numId w:val="8"/>
        </w:numPr>
        <w:rPr>
          <w:rFonts w:ascii="Franklin Gothic Book" w:hAnsi="Franklin Gothic Book"/>
          <w:sz w:val="24"/>
          <w:szCs w:val="24"/>
        </w:rPr>
      </w:pPr>
      <w:r>
        <w:rPr>
          <w:rFonts w:ascii="Franklin Gothic Book" w:hAnsi="Franklin Gothic Book"/>
          <w:sz w:val="24"/>
          <w:szCs w:val="24"/>
        </w:rPr>
        <w:t>Unit, Inside, and Outside</w:t>
      </w:r>
    </w:p>
    <w:p w14:paraId="388186AE" w14:textId="622ED854" w:rsidR="00AF2684" w:rsidRDefault="00AF2684" w:rsidP="00AF2684">
      <w:pPr>
        <w:pStyle w:val="NoSpacing"/>
        <w:numPr>
          <w:ilvl w:val="0"/>
          <w:numId w:val="8"/>
        </w:numPr>
        <w:rPr>
          <w:rFonts w:ascii="Franklin Gothic Book" w:hAnsi="Franklin Gothic Book"/>
          <w:sz w:val="24"/>
          <w:szCs w:val="24"/>
        </w:rPr>
      </w:pPr>
      <w:r>
        <w:rPr>
          <w:rFonts w:ascii="Franklin Gothic Book" w:hAnsi="Franklin Gothic Book"/>
          <w:sz w:val="24"/>
          <w:szCs w:val="24"/>
        </w:rPr>
        <w:t>Dwelling Unit, Non-dwelling Unit, Site</w:t>
      </w:r>
    </w:p>
    <w:p w14:paraId="1281CB55" w14:textId="090A84B0" w:rsidR="00AF2684" w:rsidRDefault="00AF2684" w:rsidP="00AF2684">
      <w:pPr>
        <w:pStyle w:val="NoSpacing"/>
        <w:numPr>
          <w:ilvl w:val="0"/>
          <w:numId w:val="8"/>
        </w:numPr>
        <w:rPr>
          <w:rFonts w:ascii="Franklin Gothic Book" w:hAnsi="Franklin Gothic Book"/>
          <w:sz w:val="24"/>
          <w:szCs w:val="24"/>
        </w:rPr>
      </w:pPr>
      <w:r>
        <w:rPr>
          <w:rFonts w:ascii="Franklin Gothic Book" w:hAnsi="Franklin Gothic Book"/>
          <w:sz w:val="24"/>
          <w:szCs w:val="24"/>
        </w:rPr>
        <w:t>Living Room, Kitchen, Bathroom, Other Room for Living Purposes, Exterior</w:t>
      </w:r>
    </w:p>
    <w:p w14:paraId="7362ECE9" w14:textId="77777777" w:rsidR="00AF2684" w:rsidRDefault="00AF2684" w:rsidP="00AF2684">
      <w:pPr>
        <w:pStyle w:val="NoSpacing"/>
        <w:rPr>
          <w:rFonts w:ascii="Franklin Gothic Book" w:hAnsi="Franklin Gothic Book"/>
          <w:sz w:val="24"/>
          <w:szCs w:val="24"/>
        </w:rPr>
      </w:pPr>
    </w:p>
    <w:p w14:paraId="4A6724F7" w14:textId="76F6253E" w:rsidR="00AF2684" w:rsidRDefault="00AF2684" w:rsidP="00AF2684">
      <w:pPr>
        <w:pStyle w:val="NoSpacing"/>
        <w:numPr>
          <w:ilvl w:val="0"/>
          <w:numId w:val="1"/>
        </w:numPr>
        <w:rPr>
          <w:rFonts w:ascii="Franklin Gothic Book" w:hAnsi="Franklin Gothic Book"/>
          <w:sz w:val="24"/>
          <w:szCs w:val="24"/>
        </w:rPr>
      </w:pPr>
      <w:r>
        <w:rPr>
          <w:rFonts w:ascii="Franklin Gothic Book" w:hAnsi="Franklin Gothic Book"/>
          <w:sz w:val="24"/>
          <w:szCs w:val="24"/>
        </w:rPr>
        <w:t>“Outside” refers to the following:</w:t>
      </w:r>
    </w:p>
    <w:p w14:paraId="7B67709C" w14:textId="0F5495A7" w:rsidR="00AF2684" w:rsidRDefault="00AF2684" w:rsidP="00AF2684">
      <w:pPr>
        <w:pStyle w:val="NoSpacing"/>
        <w:numPr>
          <w:ilvl w:val="0"/>
          <w:numId w:val="9"/>
        </w:numPr>
        <w:rPr>
          <w:rFonts w:ascii="Franklin Gothic Book" w:hAnsi="Franklin Gothic Book"/>
          <w:sz w:val="24"/>
          <w:szCs w:val="24"/>
        </w:rPr>
      </w:pPr>
      <w:r>
        <w:rPr>
          <w:rFonts w:ascii="Franklin Gothic Book" w:hAnsi="Franklin Gothic Book"/>
          <w:sz w:val="24"/>
          <w:szCs w:val="24"/>
        </w:rPr>
        <w:t>Exterior of the building and any areas nearby, like playgrounds or parking lots</w:t>
      </w:r>
    </w:p>
    <w:p w14:paraId="39035E26" w14:textId="6F01E9D8" w:rsidR="00AF2684" w:rsidRDefault="00AF2684" w:rsidP="00AF2684">
      <w:pPr>
        <w:pStyle w:val="NoSpacing"/>
        <w:numPr>
          <w:ilvl w:val="0"/>
          <w:numId w:val="9"/>
        </w:numPr>
        <w:rPr>
          <w:rFonts w:ascii="Franklin Gothic Book" w:hAnsi="Franklin Gothic Book"/>
          <w:sz w:val="24"/>
          <w:szCs w:val="24"/>
        </w:rPr>
      </w:pPr>
      <w:r>
        <w:rPr>
          <w:rFonts w:ascii="Franklin Gothic Book" w:hAnsi="Franklin Gothic Book"/>
          <w:sz w:val="24"/>
          <w:szCs w:val="24"/>
        </w:rPr>
        <w:t>Windows and egresses outside the unit</w:t>
      </w:r>
    </w:p>
    <w:p w14:paraId="1C12A914" w14:textId="72FB0A75" w:rsidR="00AF2684" w:rsidRDefault="00AF2684" w:rsidP="00AF2684">
      <w:pPr>
        <w:pStyle w:val="NoSpacing"/>
        <w:numPr>
          <w:ilvl w:val="0"/>
          <w:numId w:val="9"/>
        </w:numPr>
        <w:rPr>
          <w:rFonts w:ascii="Franklin Gothic Book" w:hAnsi="Franklin Gothic Book"/>
          <w:sz w:val="24"/>
          <w:szCs w:val="24"/>
        </w:rPr>
      </w:pPr>
      <w:r>
        <w:rPr>
          <w:rFonts w:ascii="Franklin Gothic Book" w:hAnsi="Franklin Gothic Book"/>
          <w:sz w:val="24"/>
          <w:szCs w:val="24"/>
        </w:rPr>
        <w:t>Common areas and the exterior of the building</w:t>
      </w:r>
    </w:p>
    <w:p w14:paraId="0C96BC5A" w14:textId="2887F883" w:rsidR="00AF2684" w:rsidRDefault="00AF2684" w:rsidP="00AF2684">
      <w:pPr>
        <w:pStyle w:val="NoSpacing"/>
        <w:numPr>
          <w:ilvl w:val="0"/>
          <w:numId w:val="9"/>
        </w:numPr>
        <w:rPr>
          <w:rFonts w:ascii="Franklin Gothic Book" w:hAnsi="Franklin Gothic Book"/>
          <w:sz w:val="24"/>
          <w:szCs w:val="24"/>
        </w:rPr>
      </w:pPr>
      <w:r>
        <w:rPr>
          <w:rFonts w:ascii="Franklin Gothic Book" w:hAnsi="Franklin Gothic Book"/>
          <w:sz w:val="24"/>
          <w:szCs w:val="24"/>
        </w:rPr>
        <w:t xml:space="preserve">Anything that is outside the </w:t>
      </w:r>
      <w:proofErr w:type="gramStart"/>
      <w:r>
        <w:rPr>
          <w:rFonts w:ascii="Franklin Gothic Book" w:hAnsi="Franklin Gothic Book"/>
          <w:sz w:val="24"/>
          <w:szCs w:val="24"/>
        </w:rPr>
        <w:t>unit</w:t>
      </w:r>
      <w:proofErr w:type="gramEnd"/>
    </w:p>
    <w:p w14:paraId="0395C531" w14:textId="77777777" w:rsidR="00AF2684" w:rsidRDefault="00AF2684" w:rsidP="00AF2684">
      <w:pPr>
        <w:pStyle w:val="NoSpacing"/>
        <w:rPr>
          <w:rFonts w:ascii="Franklin Gothic Book" w:hAnsi="Franklin Gothic Book"/>
          <w:sz w:val="24"/>
          <w:szCs w:val="24"/>
        </w:rPr>
      </w:pPr>
    </w:p>
    <w:p w14:paraId="4788F2CB" w14:textId="62127887" w:rsidR="00AF2684" w:rsidRDefault="00AF2684" w:rsidP="00AF2684">
      <w:pPr>
        <w:pStyle w:val="NoSpacing"/>
        <w:numPr>
          <w:ilvl w:val="0"/>
          <w:numId w:val="1"/>
        </w:numPr>
        <w:rPr>
          <w:rFonts w:ascii="Franklin Gothic Book" w:hAnsi="Franklin Gothic Book"/>
          <w:sz w:val="24"/>
          <w:szCs w:val="24"/>
        </w:rPr>
      </w:pPr>
      <w:r>
        <w:rPr>
          <w:rFonts w:ascii="Franklin Gothic Book" w:hAnsi="Franklin Gothic Book"/>
          <w:sz w:val="24"/>
          <w:szCs w:val="24"/>
        </w:rPr>
        <w:t>In the Housing Choice Voucher (HCV) Program, a Health and Safety deficiency has two main categories, which are:</w:t>
      </w:r>
    </w:p>
    <w:p w14:paraId="0A7CA931" w14:textId="5986156D" w:rsidR="00AF2684" w:rsidRDefault="00AF2684" w:rsidP="00AF2684">
      <w:pPr>
        <w:pStyle w:val="NoSpacing"/>
        <w:numPr>
          <w:ilvl w:val="0"/>
          <w:numId w:val="10"/>
        </w:numPr>
        <w:rPr>
          <w:rFonts w:ascii="Franklin Gothic Book" w:hAnsi="Franklin Gothic Book"/>
          <w:sz w:val="24"/>
          <w:szCs w:val="24"/>
        </w:rPr>
      </w:pPr>
      <w:r>
        <w:rPr>
          <w:rFonts w:ascii="Franklin Gothic Book" w:hAnsi="Franklin Gothic Book"/>
          <w:sz w:val="24"/>
          <w:szCs w:val="24"/>
        </w:rPr>
        <w:t>Standard and severe</w:t>
      </w:r>
    </w:p>
    <w:p w14:paraId="3E731399" w14:textId="47FCE4F3" w:rsidR="00AF2684" w:rsidRDefault="00AF2684" w:rsidP="00AF2684">
      <w:pPr>
        <w:pStyle w:val="NoSpacing"/>
        <w:numPr>
          <w:ilvl w:val="0"/>
          <w:numId w:val="10"/>
        </w:numPr>
        <w:rPr>
          <w:rFonts w:ascii="Franklin Gothic Book" w:hAnsi="Franklin Gothic Book"/>
          <w:sz w:val="24"/>
          <w:szCs w:val="24"/>
        </w:rPr>
      </w:pPr>
      <w:r>
        <w:rPr>
          <w:rFonts w:ascii="Franklin Gothic Book" w:hAnsi="Franklin Gothic Book"/>
          <w:sz w:val="24"/>
          <w:szCs w:val="24"/>
        </w:rPr>
        <w:t>Life-Threatening and Non-Life Threatening</w:t>
      </w:r>
    </w:p>
    <w:p w14:paraId="21F7C850" w14:textId="0FAD42D9" w:rsidR="00AF2684" w:rsidRDefault="00AF2684" w:rsidP="00AF2684">
      <w:pPr>
        <w:pStyle w:val="NoSpacing"/>
        <w:numPr>
          <w:ilvl w:val="0"/>
          <w:numId w:val="10"/>
        </w:numPr>
        <w:rPr>
          <w:rFonts w:ascii="Franklin Gothic Book" w:hAnsi="Franklin Gothic Book"/>
          <w:sz w:val="24"/>
          <w:szCs w:val="24"/>
        </w:rPr>
      </w:pPr>
      <w:r>
        <w:rPr>
          <w:rFonts w:ascii="Franklin Gothic Book" w:hAnsi="Franklin Gothic Book"/>
          <w:sz w:val="24"/>
          <w:szCs w:val="24"/>
        </w:rPr>
        <w:t>Emergency and non-emergency</w:t>
      </w:r>
    </w:p>
    <w:p w14:paraId="277C13AB" w14:textId="6366967E" w:rsidR="00AF2684" w:rsidRDefault="00AF2684" w:rsidP="00AF2684">
      <w:pPr>
        <w:pStyle w:val="NoSpacing"/>
        <w:numPr>
          <w:ilvl w:val="0"/>
          <w:numId w:val="10"/>
        </w:numPr>
        <w:rPr>
          <w:rFonts w:ascii="Franklin Gothic Book" w:hAnsi="Franklin Gothic Book"/>
          <w:sz w:val="24"/>
          <w:szCs w:val="24"/>
        </w:rPr>
      </w:pPr>
      <w:r>
        <w:rPr>
          <w:rFonts w:ascii="Franklin Gothic Book" w:hAnsi="Franklin Gothic Book"/>
          <w:sz w:val="24"/>
          <w:szCs w:val="24"/>
        </w:rPr>
        <w:t>Severe and non-severe</w:t>
      </w:r>
    </w:p>
    <w:p w14:paraId="45E63228" w14:textId="18A99C95" w:rsidR="00AF2684" w:rsidRDefault="00AF2684" w:rsidP="00AF2684">
      <w:pPr>
        <w:pStyle w:val="NoSpacing"/>
        <w:rPr>
          <w:rFonts w:ascii="Franklin Gothic Book" w:hAnsi="Franklin Gothic Book"/>
          <w:sz w:val="24"/>
          <w:szCs w:val="24"/>
        </w:rPr>
      </w:pPr>
    </w:p>
    <w:p w14:paraId="25ABF70C" w14:textId="46CE18F8" w:rsidR="00AF2684" w:rsidRDefault="00982950" w:rsidP="00AF2684">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 The most critical element affecting the health and safety of the resident is:</w:t>
      </w:r>
    </w:p>
    <w:p w14:paraId="0DB5EFC3" w14:textId="67E1DC9F" w:rsidR="00982950" w:rsidRDefault="00982950" w:rsidP="00982950">
      <w:pPr>
        <w:pStyle w:val="NoSpacing"/>
        <w:numPr>
          <w:ilvl w:val="0"/>
          <w:numId w:val="11"/>
        </w:numPr>
        <w:rPr>
          <w:rFonts w:ascii="Franklin Gothic Book" w:hAnsi="Franklin Gothic Book"/>
          <w:sz w:val="24"/>
          <w:szCs w:val="24"/>
        </w:rPr>
      </w:pPr>
      <w:r>
        <w:rPr>
          <w:rFonts w:ascii="Franklin Gothic Book" w:hAnsi="Franklin Gothic Book"/>
          <w:sz w:val="24"/>
          <w:szCs w:val="24"/>
        </w:rPr>
        <w:t>Function and operability deficiency</w:t>
      </w:r>
    </w:p>
    <w:p w14:paraId="603F1414" w14:textId="5BA78093" w:rsidR="00982950" w:rsidRDefault="00982950" w:rsidP="00982950">
      <w:pPr>
        <w:pStyle w:val="NoSpacing"/>
        <w:numPr>
          <w:ilvl w:val="0"/>
          <w:numId w:val="11"/>
        </w:numPr>
        <w:rPr>
          <w:rFonts w:ascii="Franklin Gothic Book" w:hAnsi="Franklin Gothic Book"/>
          <w:sz w:val="24"/>
          <w:szCs w:val="24"/>
        </w:rPr>
      </w:pPr>
      <w:r>
        <w:rPr>
          <w:rFonts w:ascii="Franklin Gothic Book" w:hAnsi="Franklin Gothic Book"/>
          <w:sz w:val="24"/>
          <w:szCs w:val="24"/>
        </w:rPr>
        <w:t>Life-Threatening deficiency</w:t>
      </w:r>
    </w:p>
    <w:p w14:paraId="45170E97" w14:textId="0A7C9D8D" w:rsidR="00982950" w:rsidRDefault="00982950" w:rsidP="00982950">
      <w:pPr>
        <w:pStyle w:val="NoSpacing"/>
        <w:numPr>
          <w:ilvl w:val="0"/>
          <w:numId w:val="11"/>
        </w:numPr>
        <w:rPr>
          <w:rFonts w:ascii="Franklin Gothic Book" w:hAnsi="Franklin Gothic Book"/>
          <w:sz w:val="24"/>
          <w:szCs w:val="24"/>
        </w:rPr>
      </w:pPr>
      <w:r>
        <w:rPr>
          <w:rFonts w:ascii="Franklin Gothic Book" w:hAnsi="Franklin Gothic Book"/>
          <w:sz w:val="24"/>
          <w:szCs w:val="24"/>
        </w:rPr>
        <w:t>Standard Health and Safety deficiency</w:t>
      </w:r>
    </w:p>
    <w:p w14:paraId="59CC97A8" w14:textId="50B71E6A" w:rsidR="00982950" w:rsidRDefault="00982950" w:rsidP="00982950">
      <w:pPr>
        <w:pStyle w:val="NoSpacing"/>
        <w:numPr>
          <w:ilvl w:val="0"/>
          <w:numId w:val="11"/>
        </w:numPr>
        <w:rPr>
          <w:rFonts w:ascii="Franklin Gothic Book" w:hAnsi="Franklin Gothic Book"/>
          <w:sz w:val="24"/>
          <w:szCs w:val="24"/>
        </w:rPr>
      </w:pPr>
      <w:r>
        <w:rPr>
          <w:rFonts w:ascii="Franklin Gothic Book" w:hAnsi="Franklin Gothic Book"/>
          <w:sz w:val="24"/>
          <w:szCs w:val="24"/>
        </w:rPr>
        <w:t>Non-Life-Threatening deficiency</w:t>
      </w:r>
    </w:p>
    <w:p w14:paraId="2BBDDDBD" w14:textId="77777777" w:rsidR="00982950" w:rsidRDefault="00982950" w:rsidP="00982950">
      <w:pPr>
        <w:pStyle w:val="NoSpacing"/>
        <w:rPr>
          <w:rFonts w:ascii="Franklin Gothic Book" w:hAnsi="Franklin Gothic Book"/>
          <w:sz w:val="24"/>
          <w:szCs w:val="24"/>
        </w:rPr>
      </w:pPr>
    </w:p>
    <w:p w14:paraId="79A54607" w14:textId="6AE70560" w:rsidR="00982950" w:rsidRDefault="00982950" w:rsidP="00982950">
      <w:pPr>
        <w:pStyle w:val="NoSpacing"/>
        <w:numPr>
          <w:ilvl w:val="0"/>
          <w:numId w:val="1"/>
        </w:numPr>
        <w:ind w:left="810" w:hanging="450"/>
        <w:rPr>
          <w:rFonts w:ascii="Franklin Gothic Book" w:hAnsi="Franklin Gothic Book"/>
          <w:sz w:val="24"/>
          <w:szCs w:val="24"/>
        </w:rPr>
      </w:pPr>
      <w:r>
        <w:rPr>
          <w:rFonts w:ascii="Franklin Gothic Book" w:hAnsi="Franklin Gothic Book"/>
          <w:sz w:val="24"/>
          <w:szCs w:val="24"/>
        </w:rPr>
        <w:t>NSPIRE is the model for inspecting property and aligns expectations in housing      quality for:</w:t>
      </w:r>
    </w:p>
    <w:p w14:paraId="7AE4C18C" w14:textId="480670F4" w:rsidR="00982950" w:rsidRDefault="00982950" w:rsidP="00982950">
      <w:pPr>
        <w:pStyle w:val="NoSpacing"/>
        <w:numPr>
          <w:ilvl w:val="0"/>
          <w:numId w:val="12"/>
        </w:numPr>
        <w:rPr>
          <w:rFonts w:ascii="Franklin Gothic Book" w:hAnsi="Franklin Gothic Book"/>
          <w:sz w:val="24"/>
          <w:szCs w:val="24"/>
        </w:rPr>
      </w:pPr>
      <w:r>
        <w:rPr>
          <w:rFonts w:ascii="Franklin Gothic Book" w:hAnsi="Franklin Gothic Book"/>
          <w:sz w:val="24"/>
          <w:szCs w:val="24"/>
        </w:rPr>
        <w:t>Public Housing</w:t>
      </w:r>
    </w:p>
    <w:p w14:paraId="2D1FCE4B" w14:textId="4CC23CAE" w:rsidR="00982950" w:rsidRDefault="00982950" w:rsidP="00982950">
      <w:pPr>
        <w:pStyle w:val="NoSpacing"/>
        <w:numPr>
          <w:ilvl w:val="0"/>
          <w:numId w:val="12"/>
        </w:numPr>
        <w:rPr>
          <w:rFonts w:ascii="Franklin Gothic Book" w:hAnsi="Franklin Gothic Book"/>
          <w:sz w:val="24"/>
          <w:szCs w:val="24"/>
        </w:rPr>
      </w:pPr>
      <w:r>
        <w:rPr>
          <w:rFonts w:ascii="Franklin Gothic Book" w:hAnsi="Franklin Gothic Book"/>
          <w:sz w:val="24"/>
          <w:szCs w:val="24"/>
        </w:rPr>
        <w:t>Multi-family Housing Programs</w:t>
      </w:r>
    </w:p>
    <w:p w14:paraId="2C7ECCCB" w14:textId="783126B0" w:rsidR="00982950" w:rsidRDefault="00982950" w:rsidP="00982950">
      <w:pPr>
        <w:pStyle w:val="NoSpacing"/>
        <w:numPr>
          <w:ilvl w:val="0"/>
          <w:numId w:val="12"/>
        </w:numPr>
        <w:rPr>
          <w:rFonts w:ascii="Franklin Gothic Book" w:hAnsi="Franklin Gothic Book"/>
          <w:sz w:val="24"/>
          <w:szCs w:val="24"/>
        </w:rPr>
      </w:pPr>
      <w:r>
        <w:rPr>
          <w:rFonts w:ascii="Franklin Gothic Book" w:hAnsi="Franklin Gothic Book"/>
          <w:sz w:val="24"/>
          <w:szCs w:val="24"/>
        </w:rPr>
        <w:t>The Housing Choice Voucher Program</w:t>
      </w:r>
    </w:p>
    <w:p w14:paraId="50B55EBA" w14:textId="250389A3" w:rsidR="00982950" w:rsidRDefault="00982950" w:rsidP="00982950">
      <w:pPr>
        <w:pStyle w:val="NoSpacing"/>
        <w:numPr>
          <w:ilvl w:val="0"/>
          <w:numId w:val="12"/>
        </w:numPr>
        <w:rPr>
          <w:rFonts w:ascii="Franklin Gothic Book" w:hAnsi="Franklin Gothic Book"/>
          <w:sz w:val="24"/>
          <w:szCs w:val="24"/>
        </w:rPr>
      </w:pPr>
      <w:proofErr w:type="gramStart"/>
      <w:r>
        <w:rPr>
          <w:rFonts w:ascii="Franklin Gothic Book" w:hAnsi="Franklin Gothic Book"/>
          <w:sz w:val="24"/>
          <w:szCs w:val="24"/>
        </w:rPr>
        <w:t>All of</w:t>
      </w:r>
      <w:proofErr w:type="gramEnd"/>
      <w:r>
        <w:rPr>
          <w:rFonts w:ascii="Franklin Gothic Book" w:hAnsi="Franklin Gothic Book"/>
          <w:sz w:val="24"/>
          <w:szCs w:val="24"/>
        </w:rPr>
        <w:t xml:space="preserve"> the above</w:t>
      </w:r>
    </w:p>
    <w:p w14:paraId="307D84ED" w14:textId="77777777" w:rsidR="00982950" w:rsidRDefault="00982950" w:rsidP="00982950">
      <w:pPr>
        <w:pStyle w:val="NoSpacing"/>
        <w:rPr>
          <w:rFonts w:ascii="Franklin Gothic Book" w:hAnsi="Franklin Gothic Book"/>
          <w:sz w:val="24"/>
          <w:szCs w:val="24"/>
        </w:rPr>
      </w:pPr>
    </w:p>
    <w:p w14:paraId="5F49DB9F" w14:textId="5B649A77" w:rsidR="00982950" w:rsidRDefault="00982950" w:rsidP="00982950">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The three types of NSPIRE inspections are Self-Inspection, Critical-to-Quality (CTQ), and Critical-to-Quality plus (CTQ+).</w:t>
      </w:r>
    </w:p>
    <w:p w14:paraId="60152F4A" w14:textId="33081901" w:rsidR="00982950" w:rsidRPr="00982950" w:rsidRDefault="00982950" w:rsidP="00982950">
      <w:pPr>
        <w:pStyle w:val="NoSpacing"/>
        <w:numPr>
          <w:ilvl w:val="0"/>
          <w:numId w:val="13"/>
        </w:numPr>
        <w:rPr>
          <w:rFonts w:ascii="Franklin Gothic Book" w:hAnsi="Franklin Gothic Book"/>
          <w:sz w:val="24"/>
          <w:szCs w:val="24"/>
        </w:rPr>
      </w:pPr>
      <w:r w:rsidRPr="00982950">
        <w:rPr>
          <w:rFonts w:ascii="Franklin Gothic Book" w:hAnsi="Franklin Gothic Book"/>
          <w:sz w:val="24"/>
          <w:szCs w:val="24"/>
        </w:rPr>
        <w:t>True</w:t>
      </w:r>
    </w:p>
    <w:p w14:paraId="0C676A50" w14:textId="321B5CCD" w:rsidR="00982950" w:rsidRDefault="00982950" w:rsidP="00982950">
      <w:pPr>
        <w:pStyle w:val="NoSpacing"/>
        <w:numPr>
          <w:ilvl w:val="0"/>
          <w:numId w:val="13"/>
        </w:numPr>
        <w:rPr>
          <w:rFonts w:ascii="Franklin Gothic Book" w:hAnsi="Franklin Gothic Book"/>
          <w:sz w:val="24"/>
          <w:szCs w:val="24"/>
        </w:rPr>
      </w:pPr>
      <w:r>
        <w:rPr>
          <w:rFonts w:ascii="Franklin Gothic Book" w:hAnsi="Franklin Gothic Book"/>
          <w:sz w:val="24"/>
          <w:szCs w:val="24"/>
        </w:rPr>
        <w:t>False</w:t>
      </w:r>
    </w:p>
    <w:p w14:paraId="1DCCB996" w14:textId="77777777" w:rsidR="00982950" w:rsidRDefault="00982950" w:rsidP="00982950">
      <w:pPr>
        <w:pStyle w:val="NoSpacing"/>
        <w:rPr>
          <w:rFonts w:ascii="Franklin Gothic Book" w:hAnsi="Franklin Gothic Book"/>
          <w:sz w:val="24"/>
          <w:szCs w:val="24"/>
        </w:rPr>
      </w:pPr>
    </w:p>
    <w:p w14:paraId="436959B4" w14:textId="433E9B17" w:rsidR="00982950" w:rsidRDefault="00982950" w:rsidP="00982950">
      <w:pPr>
        <w:pStyle w:val="NoSpacing"/>
        <w:numPr>
          <w:ilvl w:val="0"/>
          <w:numId w:val="1"/>
        </w:numPr>
        <w:ind w:left="810" w:hanging="450"/>
        <w:rPr>
          <w:rFonts w:ascii="Franklin Gothic Book" w:hAnsi="Franklin Gothic Book"/>
          <w:sz w:val="24"/>
          <w:szCs w:val="24"/>
        </w:rPr>
      </w:pPr>
      <w:r>
        <w:rPr>
          <w:rFonts w:ascii="Franklin Gothic Book" w:hAnsi="Franklin Gothic Book"/>
          <w:sz w:val="24"/>
          <w:szCs w:val="24"/>
        </w:rPr>
        <w:t xml:space="preserve"> Critical-to-Quality (CTQ) inspections focus on crucial items for housing quality.</w:t>
      </w:r>
    </w:p>
    <w:p w14:paraId="026BFB08" w14:textId="763A8962" w:rsidR="00982950" w:rsidRDefault="00982950" w:rsidP="00982950">
      <w:pPr>
        <w:pStyle w:val="NoSpacing"/>
        <w:numPr>
          <w:ilvl w:val="0"/>
          <w:numId w:val="14"/>
        </w:numPr>
        <w:rPr>
          <w:rFonts w:ascii="Franklin Gothic Book" w:hAnsi="Franklin Gothic Book"/>
          <w:sz w:val="24"/>
          <w:szCs w:val="24"/>
        </w:rPr>
      </w:pPr>
      <w:r>
        <w:rPr>
          <w:rFonts w:ascii="Franklin Gothic Book" w:hAnsi="Franklin Gothic Book"/>
          <w:sz w:val="24"/>
          <w:szCs w:val="24"/>
        </w:rPr>
        <w:t>True</w:t>
      </w:r>
    </w:p>
    <w:p w14:paraId="46FEAC7C" w14:textId="68B362EF" w:rsidR="00982950" w:rsidRDefault="00982950" w:rsidP="00982950">
      <w:pPr>
        <w:pStyle w:val="NoSpacing"/>
        <w:numPr>
          <w:ilvl w:val="0"/>
          <w:numId w:val="14"/>
        </w:numPr>
        <w:rPr>
          <w:rFonts w:ascii="Franklin Gothic Book" w:hAnsi="Franklin Gothic Book"/>
          <w:sz w:val="24"/>
          <w:szCs w:val="24"/>
        </w:rPr>
      </w:pPr>
      <w:r>
        <w:rPr>
          <w:rFonts w:ascii="Franklin Gothic Book" w:hAnsi="Franklin Gothic Book"/>
          <w:sz w:val="24"/>
          <w:szCs w:val="24"/>
        </w:rPr>
        <w:t>False</w:t>
      </w:r>
    </w:p>
    <w:p w14:paraId="7BD6CAA9" w14:textId="77777777" w:rsidR="00982950" w:rsidRDefault="00982950" w:rsidP="00982950">
      <w:pPr>
        <w:pStyle w:val="NoSpacing"/>
        <w:rPr>
          <w:rFonts w:ascii="Franklin Gothic Book" w:hAnsi="Franklin Gothic Book"/>
          <w:sz w:val="24"/>
          <w:szCs w:val="24"/>
        </w:rPr>
      </w:pPr>
    </w:p>
    <w:p w14:paraId="5A1C4A26" w14:textId="77777777" w:rsidR="00982950" w:rsidRDefault="00982950" w:rsidP="00982950">
      <w:pPr>
        <w:pStyle w:val="NoSpacing"/>
        <w:rPr>
          <w:rFonts w:ascii="Franklin Gothic Book" w:hAnsi="Franklin Gothic Book"/>
          <w:sz w:val="24"/>
          <w:szCs w:val="24"/>
        </w:rPr>
      </w:pPr>
    </w:p>
    <w:p w14:paraId="0EABF2F5" w14:textId="77777777" w:rsidR="00982950" w:rsidRDefault="00982950" w:rsidP="00982950">
      <w:pPr>
        <w:pStyle w:val="NoSpacing"/>
        <w:rPr>
          <w:rFonts w:ascii="Franklin Gothic Book" w:hAnsi="Franklin Gothic Book"/>
          <w:sz w:val="24"/>
          <w:szCs w:val="24"/>
        </w:rPr>
      </w:pPr>
    </w:p>
    <w:p w14:paraId="2E1435BA" w14:textId="0086B1EF" w:rsidR="00982950" w:rsidRDefault="00982950" w:rsidP="00982950">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Health and Safety make up most of the deficiencies in NSPIRE because Critical-to-Quality (CTQ) deficiencies focus on the elements that impact resident health, safety, and habitability.</w:t>
      </w:r>
    </w:p>
    <w:p w14:paraId="0A9B89FA" w14:textId="3D11ACAB" w:rsidR="00982950" w:rsidRDefault="00982950" w:rsidP="00982950">
      <w:pPr>
        <w:pStyle w:val="NoSpacing"/>
        <w:numPr>
          <w:ilvl w:val="0"/>
          <w:numId w:val="15"/>
        </w:numPr>
        <w:rPr>
          <w:rFonts w:ascii="Franklin Gothic Book" w:hAnsi="Franklin Gothic Book"/>
          <w:sz w:val="24"/>
          <w:szCs w:val="24"/>
        </w:rPr>
      </w:pPr>
      <w:r>
        <w:rPr>
          <w:rFonts w:ascii="Franklin Gothic Book" w:hAnsi="Franklin Gothic Book"/>
          <w:sz w:val="24"/>
          <w:szCs w:val="24"/>
        </w:rPr>
        <w:t>True</w:t>
      </w:r>
    </w:p>
    <w:p w14:paraId="00BB9305" w14:textId="4A39F2FD" w:rsidR="00982950" w:rsidRDefault="00982950" w:rsidP="00982950">
      <w:pPr>
        <w:pStyle w:val="NoSpacing"/>
        <w:numPr>
          <w:ilvl w:val="0"/>
          <w:numId w:val="15"/>
        </w:numPr>
        <w:rPr>
          <w:rFonts w:ascii="Franklin Gothic Book" w:hAnsi="Franklin Gothic Book"/>
          <w:sz w:val="24"/>
          <w:szCs w:val="24"/>
        </w:rPr>
      </w:pPr>
      <w:r>
        <w:rPr>
          <w:rFonts w:ascii="Franklin Gothic Book" w:hAnsi="Franklin Gothic Book"/>
          <w:sz w:val="24"/>
          <w:szCs w:val="24"/>
        </w:rPr>
        <w:t>False</w:t>
      </w:r>
    </w:p>
    <w:p w14:paraId="54F895AF" w14:textId="77777777" w:rsidR="00982950" w:rsidRDefault="00982950" w:rsidP="00982950">
      <w:pPr>
        <w:pStyle w:val="NoSpacing"/>
        <w:rPr>
          <w:rFonts w:ascii="Franklin Gothic Book" w:hAnsi="Franklin Gothic Book"/>
          <w:sz w:val="24"/>
          <w:szCs w:val="24"/>
        </w:rPr>
      </w:pPr>
    </w:p>
    <w:p w14:paraId="2F81FED5" w14:textId="5A6EED57" w:rsidR="00982950" w:rsidRDefault="00982950" w:rsidP="00982950">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  </w:t>
      </w:r>
      <w:r w:rsidR="009E1E4B">
        <w:rPr>
          <w:rFonts w:ascii="Franklin Gothic Book" w:hAnsi="Franklin Gothic Book"/>
          <w:sz w:val="24"/>
          <w:szCs w:val="24"/>
        </w:rPr>
        <w:t>A Function and Operability deficiency:</w:t>
      </w:r>
    </w:p>
    <w:p w14:paraId="05006AD0" w14:textId="0029E6EC" w:rsidR="009E1E4B" w:rsidRDefault="009E1E4B" w:rsidP="009E1E4B">
      <w:pPr>
        <w:pStyle w:val="NoSpacing"/>
        <w:numPr>
          <w:ilvl w:val="0"/>
          <w:numId w:val="16"/>
        </w:numPr>
        <w:rPr>
          <w:rFonts w:ascii="Franklin Gothic Book" w:hAnsi="Franklin Gothic Book"/>
          <w:sz w:val="24"/>
          <w:szCs w:val="24"/>
        </w:rPr>
      </w:pPr>
      <w:r>
        <w:rPr>
          <w:rFonts w:ascii="Franklin Gothic Book" w:hAnsi="Franklin Gothic Book"/>
          <w:sz w:val="24"/>
          <w:szCs w:val="24"/>
        </w:rPr>
        <w:t xml:space="preserve">Eliminates or critically reduces an object’s usability, and the deficiency may directly harm a </w:t>
      </w:r>
      <w:proofErr w:type="gramStart"/>
      <w:r>
        <w:rPr>
          <w:rFonts w:ascii="Franklin Gothic Book" w:hAnsi="Franklin Gothic Book"/>
          <w:sz w:val="24"/>
          <w:szCs w:val="24"/>
        </w:rPr>
        <w:t>resident</w:t>
      </w:r>
      <w:proofErr w:type="gramEnd"/>
    </w:p>
    <w:p w14:paraId="49A1D6D2" w14:textId="4C9EF3AB" w:rsidR="009E1E4B" w:rsidRDefault="009E1E4B" w:rsidP="009E1E4B">
      <w:pPr>
        <w:pStyle w:val="NoSpacing"/>
        <w:numPr>
          <w:ilvl w:val="0"/>
          <w:numId w:val="16"/>
        </w:numPr>
        <w:rPr>
          <w:rFonts w:ascii="Franklin Gothic Book" w:hAnsi="Franklin Gothic Book"/>
          <w:sz w:val="24"/>
          <w:szCs w:val="24"/>
        </w:rPr>
      </w:pPr>
      <w:r>
        <w:rPr>
          <w:rFonts w:ascii="Franklin Gothic Book" w:hAnsi="Franklin Gothic Book"/>
          <w:sz w:val="24"/>
          <w:szCs w:val="24"/>
        </w:rPr>
        <w:t xml:space="preserve">Eliminates or critically reduces an object’s usability, but the deficiency alone is not likely to directly harm a </w:t>
      </w:r>
      <w:proofErr w:type="gramStart"/>
      <w:r>
        <w:rPr>
          <w:rFonts w:ascii="Franklin Gothic Book" w:hAnsi="Franklin Gothic Book"/>
          <w:sz w:val="24"/>
          <w:szCs w:val="24"/>
        </w:rPr>
        <w:t>resident</w:t>
      </w:r>
      <w:proofErr w:type="gramEnd"/>
    </w:p>
    <w:p w14:paraId="7D470FAF" w14:textId="2D4C92BC" w:rsidR="009E1E4B" w:rsidRDefault="009E1E4B" w:rsidP="009E1E4B">
      <w:pPr>
        <w:pStyle w:val="NoSpacing"/>
        <w:numPr>
          <w:ilvl w:val="0"/>
          <w:numId w:val="16"/>
        </w:numPr>
        <w:rPr>
          <w:rFonts w:ascii="Franklin Gothic Book" w:hAnsi="Franklin Gothic Book"/>
          <w:sz w:val="24"/>
          <w:szCs w:val="24"/>
        </w:rPr>
      </w:pPr>
      <w:r>
        <w:rPr>
          <w:rFonts w:ascii="Franklin Gothic Book" w:hAnsi="Franklin Gothic Book"/>
          <w:sz w:val="24"/>
          <w:szCs w:val="24"/>
        </w:rPr>
        <w:t xml:space="preserve">Is always critical enough to be considered a health and safety </w:t>
      </w:r>
      <w:proofErr w:type="gramStart"/>
      <w:r>
        <w:rPr>
          <w:rFonts w:ascii="Franklin Gothic Book" w:hAnsi="Franklin Gothic Book"/>
          <w:sz w:val="24"/>
          <w:szCs w:val="24"/>
        </w:rPr>
        <w:t>item</w:t>
      </w:r>
      <w:proofErr w:type="gramEnd"/>
    </w:p>
    <w:p w14:paraId="13BDC34F" w14:textId="3B59B989" w:rsidR="009E1E4B" w:rsidRDefault="009E1E4B" w:rsidP="009E1E4B">
      <w:pPr>
        <w:pStyle w:val="NoSpacing"/>
        <w:numPr>
          <w:ilvl w:val="0"/>
          <w:numId w:val="16"/>
        </w:numPr>
        <w:rPr>
          <w:rFonts w:ascii="Franklin Gothic Book" w:hAnsi="Franklin Gothic Book"/>
          <w:sz w:val="24"/>
          <w:szCs w:val="24"/>
        </w:rPr>
      </w:pPr>
      <w:r>
        <w:rPr>
          <w:rFonts w:ascii="Franklin Gothic Book" w:hAnsi="Franklin Gothic Book"/>
          <w:sz w:val="24"/>
          <w:szCs w:val="24"/>
        </w:rPr>
        <w:t>Both a and c</w:t>
      </w:r>
    </w:p>
    <w:p w14:paraId="4A6C5C6D" w14:textId="77777777" w:rsidR="009E1E4B" w:rsidRDefault="009E1E4B" w:rsidP="009E1E4B">
      <w:pPr>
        <w:pStyle w:val="NoSpacing"/>
        <w:rPr>
          <w:rFonts w:ascii="Franklin Gothic Book" w:hAnsi="Franklin Gothic Book"/>
          <w:sz w:val="24"/>
          <w:szCs w:val="24"/>
        </w:rPr>
      </w:pPr>
    </w:p>
    <w:p w14:paraId="5F414BDF" w14:textId="79B29718" w:rsidR="009E1E4B" w:rsidRDefault="009E1E4B" w:rsidP="009E1E4B">
      <w:pPr>
        <w:pStyle w:val="NoSpacing"/>
        <w:numPr>
          <w:ilvl w:val="0"/>
          <w:numId w:val="1"/>
        </w:numPr>
        <w:ind w:left="630"/>
        <w:rPr>
          <w:rFonts w:ascii="Franklin Gothic Book" w:hAnsi="Franklin Gothic Book"/>
          <w:sz w:val="24"/>
          <w:szCs w:val="24"/>
        </w:rPr>
      </w:pPr>
      <w:r>
        <w:rPr>
          <w:rFonts w:ascii="Franklin Gothic Book" w:hAnsi="Franklin Gothic Book"/>
          <w:sz w:val="24"/>
          <w:szCs w:val="24"/>
        </w:rPr>
        <w:t xml:space="preserve">  Life-Threatening deficiencies must be repaired within:</w:t>
      </w:r>
    </w:p>
    <w:p w14:paraId="294511C5" w14:textId="688DA27F" w:rsidR="009E1E4B" w:rsidRDefault="009E1E4B" w:rsidP="009E1E4B">
      <w:pPr>
        <w:pStyle w:val="NoSpacing"/>
        <w:numPr>
          <w:ilvl w:val="0"/>
          <w:numId w:val="17"/>
        </w:numPr>
        <w:rPr>
          <w:rFonts w:ascii="Franklin Gothic Book" w:hAnsi="Franklin Gothic Book"/>
          <w:sz w:val="24"/>
          <w:szCs w:val="24"/>
        </w:rPr>
      </w:pPr>
      <w:r>
        <w:rPr>
          <w:rFonts w:ascii="Franklin Gothic Book" w:hAnsi="Franklin Gothic Book"/>
          <w:sz w:val="24"/>
          <w:szCs w:val="24"/>
        </w:rPr>
        <w:t>The close of business for the Housing Choice Voucher agency</w:t>
      </w:r>
    </w:p>
    <w:p w14:paraId="37E12D26" w14:textId="21C7ACCD" w:rsidR="009E1E4B" w:rsidRDefault="009E1E4B" w:rsidP="009E1E4B">
      <w:pPr>
        <w:pStyle w:val="NoSpacing"/>
        <w:numPr>
          <w:ilvl w:val="0"/>
          <w:numId w:val="17"/>
        </w:numPr>
        <w:rPr>
          <w:rFonts w:ascii="Franklin Gothic Book" w:hAnsi="Franklin Gothic Book"/>
          <w:sz w:val="24"/>
          <w:szCs w:val="24"/>
        </w:rPr>
      </w:pPr>
      <w:r>
        <w:rPr>
          <w:rFonts w:ascii="Franklin Gothic Book" w:hAnsi="Franklin Gothic Book"/>
          <w:sz w:val="24"/>
          <w:szCs w:val="24"/>
        </w:rPr>
        <w:t xml:space="preserve">24 hours or 30 days, depending on the type of </w:t>
      </w:r>
      <w:proofErr w:type="gramStart"/>
      <w:r>
        <w:rPr>
          <w:rFonts w:ascii="Franklin Gothic Book" w:hAnsi="Franklin Gothic Book"/>
          <w:sz w:val="24"/>
          <w:szCs w:val="24"/>
        </w:rPr>
        <w:t>deficiency</w:t>
      </w:r>
      <w:proofErr w:type="gramEnd"/>
    </w:p>
    <w:p w14:paraId="3269C69E" w14:textId="6FD88917" w:rsidR="009E1E4B" w:rsidRDefault="009E1E4B" w:rsidP="009E1E4B">
      <w:pPr>
        <w:pStyle w:val="NoSpacing"/>
        <w:numPr>
          <w:ilvl w:val="0"/>
          <w:numId w:val="17"/>
        </w:numPr>
        <w:rPr>
          <w:rFonts w:ascii="Franklin Gothic Book" w:hAnsi="Franklin Gothic Book"/>
          <w:sz w:val="24"/>
          <w:szCs w:val="24"/>
        </w:rPr>
      </w:pPr>
      <w:r>
        <w:rPr>
          <w:rFonts w:ascii="Franklin Gothic Book" w:hAnsi="Franklin Gothic Book"/>
          <w:sz w:val="24"/>
          <w:szCs w:val="24"/>
        </w:rPr>
        <w:t>3 days from the date of inspection</w:t>
      </w:r>
    </w:p>
    <w:p w14:paraId="44E88970" w14:textId="6B162CCE" w:rsidR="009E1E4B" w:rsidRDefault="009E1E4B" w:rsidP="009E1E4B">
      <w:pPr>
        <w:pStyle w:val="NoSpacing"/>
        <w:numPr>
          <w:ilvl w:val="0"/>
          <w:numId w:val="17"/>
        </w:numPr>
        <w:rPr>
          <w:rFonts w:ascii="Franklin Gothic Book" w:hAnsi="Franklin Gothic Book"/>
          <w:sz w:val="24"/>
          <w:szCs w:val="24"/>
        </w:rPr>
      </w:pPr>
      <w:r>
        <w:rPr>
          <w:rFonts w:ascii="Franklin Gothic Book" w:hAnsi="Franklin Gothic Book"/>
          <w:sz w:val="24"/>
          <w:szCs w:val="24"/>
        </w:rPr>
        <w:t>24 hours from the date of inspection</w:t>
      </w:r>
    </w:p>
    <w:p w14:paraId="401D2D12" w14:textId="77777777" w:rsidR="009E1E4B" w:rsidRDefault="009E1E4B" w:rsidP="009E1E4B">
      <w:pPr>
        <w:pStyle w:val="NoSpacing"/>
        <w:rPr>
          <w:rFonts w:ascii="Franklin Gothic Book" w:hAnsi="Franklin Gothic Book"/>
          <w:sz w:val="24"/>
          <w:szCs w:val="24"/>
        </w:rPr>
      </w:pPr>
    </w:p>
    <w:p w14:paraId="350910A0" w14:textId="704BB71C" w:rsidR="009E1E4B" w:rsidRDefault="009E1E4B" w:rsidP="009E1E4B">
      <w:pPr>
        <w:pStyle w:val="NoSpacing"/>
        <w:numPr>
          <w:ilvl w:val="0"/>
          <w:numId w:val="1"/>
        </w:numPr>
        <w:ind w:left="810" w:hanging="450"/>
        <w:rPr>
          <w:rFonts w:ascii="Franklin Gothic Book" w:hAnsi="Franklin Gothic Book"/>
          <w:sz w:val="24"/>
          <w:szCs w:val="24"/>
        </w:rPr>
      </w:pPr>
      <w:r>
        <w:rPr>
          <w:rFonts w:ascii="Franklin Gothic Book" w:hAnsi="Franklin Gothic Book"/>
          <w:sz w:val="24"/>
          <w:szCs w:val="24"/>
        </w:rPr>
        <w:t>For the Housing Choice Voucher (HCV) Program, Non-Life-Threatening deficiencies must be repaired within:</w:t>
      </w:r>
    </w:p>
    <w:p w14:paraId="3E44360D" w14:textId="5F5E55AC" w:rsidR="009E1E4B" w:rsidRDefault="009E1E4B" w:rsidP="009E1E4B">
      <w:pPr>
        <w:pStyle w:val="NoSpacing"/>
        <w:numPr>
          <w:ilvl w:val="0"/>
          <w:numId w:val="18"/>
        </w:numPr>
        <w:rPr>
          <w:rFonts w:ascii="Franklin Gothic Book" w:hAnsi="Franklin Gothic Book"/>
          <w:sz w:val="24"/>
          <w:szCs w:val="24"/>
        </w:rPr>
      </w:pPr>
      <w:r>
        <w:rPr>
          <w:rFonts w:ascii="Franklin Gothic Book" w:hAnsi="Franklin Gothic Book"/>
          <w:sz w:val="24"/>
          <w:szCs w:val="24"/>
        </w:rPr>
        <w:t>The close of business for the HCV program</w:t>
      </w:r>
    </w:p>
    <w:p w14:paraId="2908ACE8" w14:textId="5B097FD4" w:rsidR="009E1E4B" w:rsidRDefault="009E1E4B" w:rsidP="009E1E4B">
      <w:pPr>
        <w:pStyle w:val="NoSpacing"/>
        <w:numPr>
          <w:ilvl w:val="0"/>
          <w:numId w:val="18"/>
        </w:numPr>
        <w:rPr>
          <w:rFonts w:ascii="Franklin Gothic Book" w:hAnsi="Franklin Gothic Book"/>
          <w:sz w:val="24"/>
          <w:szCs w:val="24"/>
        </w:rPr>
      </w:pPr>
      <w:r>
        <w:rPr>
          <w:rFonts w:ascii="Franklin Gothic Book" w:hAnsi="Franklin Gothic Book"/>
          <w:sz w:val="24"/>
          <w:szCs w:val="24"/>
        </w:rPr>
        <w:t>30 days from the date of inspection</w:t>
      </w:r>
    </w:p>
    <w:p w14:paraId="59E90AE4" w14:textId="27ADBE89" w:rsidR="009E1E4B" w:rsidRDefault="009E1E4B" w:rsidP="009E1E4B">
      <w:pPr>
        <w:pStyle w:val="NoSpacing"/>
        <w:numPr>
          <w:ilvl w:val="0"/>
          <w:numId w:val="18"/>
        </w:numPr>
        <w:rPr>
          <w:rFonts w:ascii="Franklin Gothic Book" w:hAnsi="Franklin Gothic Book"/>
          <w:sz w:val="24"/>
          <w:szCs w:val="24"/>
        </w:rPr>
      </w:pPr>
      <w:r>
        <w:rPr>
          <w:rFonts w:ascii="Franklin Gothic Book" w:hAnsi="Franklin Gothic Book"/>
          <w:sz w:val="24"/>
          <w:szCs w:val="24"/>
        </w:rPr>
        <w:t>3 days from the date of the inspection</w:t>
      </w:r>
    </w:p>
    <w:p w14:paraId="68AED8F2" w14:textId="55DDED5B" w:rsidR="009E1E4B" w:rsidRDefault="009E1E4B" w:rsidP="009E1E4B">
      <w:pPr>
        <w:pStyle w:val="NoSpacing"/>
        <w:numPr>
          <w:ilvl w:val="0"/>
          <w:numId w:val="18"/>
        </w:numPr>
        <w:rPr>
          <w:rFonts w:ascii="Franklin Gothic Book" w:hAnsi="Franklin Gothic Book"/>
          <w:sz w:val="24"/>
          <w:szCs w:val="24"/>
        </w:rPr>
      </w:pPr>
      <w:r>
        <w:rPr>
          <w:rFonts w:ascii="Franklin Gothic Book" w:hAnsi="Franklin Gothic Book"/>
          <w:sz w:val="24"/>
          <w:szCs w:val="24"/>
        </w:rPr>
        <w:t>24 hours from the date of the inspection</w:t>
      </w:r>
    </w:p>
    <w:p w14:paraId="194B4281" w14:textId="77777777" w:rsidR="009E1E4B" w:rsidRDefault="009E1E4B" w:rsidP="009E1E4B">
      <w:pPr>
        <w:pStyle w:val="NoSpacing"/>
        <w:rPr>
          <w:rFonts w:ascii="Franklin Gothic Book" w:hAnsi="Franklin Gothic Book"/>
          <w:sz w:val="24"/>
          <w:szCs w:val="24"/>
        </w:rPr>
      </w:pPr>
    </w:p>
    <w:p w14:paraId="6058F9CD" w14:textId="78577364" w:rsidR="009E1E4B" w:rsidRDefault="009E1E4B" w:rsidP="009E1E4B">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  A carbon monoxide alarm is required inside every sleeping area in a unit.</w:t>
      </w:r>
    </w:p>
    <w:p w14:paraId="75DF432B" w14:textId="070C1BA0" w:rsidR="009E1E4B" w:rsidRDefault="009E1E4B" w:rsidP="009E1E4B">
      <w:pPr>
        <w:pStyle w:val="NoSpacing"/>
        <w:numPr>
          <w:ilvl w:val="0"/>
          <w:numId w:val="19"/>
        </w:numPr>
        <w:rPr>
          <w:rFonts w:ascii="Franklin Gothic Book" w:hAnsi="Franklin Gothic Book"/>
          <w:sz w:val="24"/>
          <w:szCs w:val="24"/>
        </w:rPr>
      </w:pPr>
      <w:r>
        <w:rPr>
          <w:rFonts w:ascii="Franklin Gothic Book" w:hAnsi="Franklin Gothic Book"/>
          <w:sz w:val="24"/>
          <w:szCs w:val="24"/>
        </w:rPr>
        <w:t>True</w:t>
      </w:r>
    </w:p>
    <w:p w14:paraId="079A85DA" w14:textId="1FCE5895" w:rsidR="009E1E4B" w:rsidRDefault="009E1E4B" w:rsidP="009E1E4B">
      <w:pPr>
        <w:pStyle w:val="NoSpacing"/>
        <w:numPr>
          <w:ilvl w:val="0"/>
          <w:numId w:val="19"/>
        </w:numPr>
        <w:rPr>
          <w:rFonts w:ascii="Franklin Gothic Book" w:hAnsi="Franklin Gothic Book"/>
          <w:sz w:val="24"/>
          <w:szCs w:val="24"/>
        </w:rPr>
      </w:pPr>
      <w:r>
        <w:rPr>
          <w:rFonts w:ascii="Franklin Gothic Book" w:hAnsi="Franklin Gothic Book"/>
          <w:sz w:val="24"/>
          <w:szCs w:val="24"/>
        </w:rPr>
        <w:t>False</w:t>
      </w:r>
    </w:p>
    <w:p w14:paraId="2477D13D" w14:textId="77777777" w:rsidR="009E1E4B" w:rsidRDefault="009E1E4B" w:rsidP="009E1E4B">
      <w:pPr>
        <w:pStyle w:val="NoSpacing"/>
        <w:rPr>
          <w:rFonts w:ascii="Franklin Gothic Book" w:hAnsi="Franklin Gothic Book"/>
          <w:sz w:val="24"/>
          <w:szCs w:val="24"/>
        </w:rPr>
      </w:pPr>
    </w:p>
    <w:p w14:paraId="37FC6044" w14:textId="6763EC03" w:rsidR="009E1E4B" w:rsidRDefault="009E1E4B" w:rsidP="00D5235A">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Units built before 1978 are not required to have painted surfaces inspected under the Lead-Based Paint protocol if they:</w:t>
      </w:r>
    </w:p>
    <w:p w14:paraId="5598CF9B" w14:textId="2E34013B" w:rsidR="009E1E4B" w:rsidRDefault="009E1E4B" w:rsidP="009E1E4B">
      <w:pPr>
        <w:pStyle w:val="NoSpacing"/>
        <w:numPr>
          <w:ilvl w:val="0"/>
          <w:numId w:val="20"/>
        </w:numPr>
        <w:rPr>
          <w:rFonts w:ascii="Franklin Gothic Book" w:hAnsi="Franklin Gothic Book"/>
          <w:sz w:val="24"/>
          <w:szCs w:val="24"/>
        </w:rPr>
      </w:pPr>
      <w:r>
        <w:rPr>
          <w:rFonts w:ascii="Franklin Gothic Book" w:hAnsi="Franklin Gothic Book"/>
          <w:sz w:val="24"/>
          <w:szCs w:val="24"/>
        </w:rPr>
        <w:t xml:space="preserve">Have defective paint more than two stories </w:t>
      </w:r>
      <w:proofErr w:type="gramStart"/>
      <w:r>
        <w:rPr>
          <w:rFonts w:ascii="Franklin Gothic Book" w:hAnsi="Franklin Gothic Book"/>
          <w:sz w:val="24"/>
          <w:szCs w:val="24"/>
        </w:rPr>
        <w:t>high</w:t>
      </w:r>
      <w:proofErr w:type="gramEnd"/>
    </w:p>
    <w:p w14:paraId="1285FF7D" w14:textId="39284167" w:rsidR="009E1E4B" w:rsidRDefault="009E1E4B" w:rsidP="009E1E4B">
      <w:pPr>
        <w:pStyle w:val="NoSpacing"/>
        <w:numPr>
          <w:ilvl w:val="0"/>
          <w:numId w:val="20"/>
        </w:numPr>
        <w:rPr>
          <w:rFonts w:ascii="Franklin Gothic Book" w:hAnsi="Franklin Gothic Book"/>
          <w:sz w:val="24"/>
          <w:szCs w:val="24"/>
        </w:rPr>
      </w:pPr>
      <w:r>
        <w:rPr>
          <w:rFonts w:ascii="Franklin Gothic Book" w:hAnsi="Franklin Gothic Book"/>
          <w:sz w:val="24"/>
          <w:szCs w:val="24"/>
        </w:rPr>
        <w:t xml:space="preserve">Are not or would not be housing a child under 6 or a pregnant </w:t>
      </w:r>
      <w:proofErr w:type="gramStart"/>
      <w:r>
        <w:rPr>
          <w:rFonts w:ascii="Franklin Gothic Book" w:hAnsi="Franklin Gothic Book"/>
          <w:sz w:val="24"/>
          <w:szCs w:val="24"/>
        </w:rPr>
        <w:t>woman</w:t>
      </w:r>
      <w:proofErr w:type="gramEnd"/>
    </w:p>
    <w:p w14:paraId="3DEDED9B" w14:textId="6818F80D" w:rsidR="009E1E4B" w:rsidRDefault="009E1E4B" w:rsidP="009E1E4B">
      <w:pPr>
        <w:pStyle w:val="NoSpacing"/>
        <w:numPr>
          <w:ilvl w:val="0"/>
          <w:numId w:val="20"/>
        </w:numPr>
        <w:rPr>
          <w:rFonts w:ascii="Franklin Gothic Book" w:hAnsi="Franklin Gothic Book"/>
          <w:sz w:val="24"/>
          <w:szCs w:val="24"/>
        </w:rPr>
      </w:pPr>
      <w:r>
        <w:rPr>
          <w:rFonts w:ascii="Franklin Gothic Book" w:hAnsi="Franklin Gothic Book"/>
          <w:sz w:val="24"/>
          <w:szCs w:val="24"/>
        </w:rPr>
        <w:t xml:space="preserve">Have some vinyl </w:t>
      </w:r>
      <w:proofErr w:type="gramStart"/>
      <w:r>
        <w:rPr>
          <w:rFonts w:ascii="Franklin Gothic Book" w:hAnsi="Franklin Gothic Book"/>
          <w:sz w:val="24"/>
          <w:szCs w:val="24"/>
        </w:rPr>
        <w:t>siding</w:t>
      </w:r>
      <w:proofErr w:type="gramEnd"/>
    </w:p>
    <w:p w14:paraId="07053CED" w14:textId="49D76637" w:rsidR="00D5235A" w:rsidRDefault="00D5235A" w:rsidP="009E1E4B">
      <w:pPr>
        <w:pStyle w:val="NoSpacing"/>
        <w:numPr>
          <w:ilvl w:val="0"/>
          <w:numId w:val="20"/>
        </w:numPr>
        <w:rPr>
          <w:rFonts w:ascii="Franklin Gothic Book" w:hAnsi="Franklin Gothic Book"/>
          <w:sz w:val="24"/>
          <w:szCs w:val="24"/>
        </w:rPr>
      </w:pPr>
      <w:r>
        <w:rPr>
          <w:rFonts w:ascii="Franklin Gothic Book" w:hAnsi="Franklin Gothic Book"/>
          <w:sz w:val="24"/>
          <w:szCs w:val="24"/>
        </w:rPr>
        <w:t xml:space="preserve">Are inspected in the </w:t>
      </w:r>
      <w:proofErr w:type="gramStart"/>
      <w:r>
        <w:rPr>
          <w:rFonts w:ascii="Franklin Gothic Book" w:hAnsi="Franklin Gothic Book"/>
          <w:sz w:val="24"/>
          <w:szCs w:val="24"/>
        </w:rPr>
        <w:t>winter</w:t>
      </w:r>
      <w:proofErr w:type="gramEnd"/>
    </w:p>
    <w:p w14:paraId="2EA6CFB6" w14:textId="77777777" w:rsidR="00D5235A" w:rsidRDefault="00D5235A" w:rsidP="00D5235A">
      <w:pPr>
        <w:pStyle w:val="NoSpacing"/>
        <w:rPr>
          <w:rFonts w:ascii="Franklin Gothic Book" w:hAnsi="Franklin Gothic Book"/>
          <w:sz w:val="24"/>
          <w:szCs w:val="24"/>
        </w:rPr>
      </w:pPr>
    </w:p>
    <w:p w14:paraId="241C4A58" w14:textId="585711D2" w:rsidR="00D5235A" w:rsidRDefault="00D5235A" w:rsidP="00D5235A">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  An electrical outlet deficiency would exclude:</w:t>
      </w:r>
    </w:p>
    <w:p w14:paraId="60A2CDC5" w14:textId="4D96AE83" w:rsidR="00D5235A" w:rsidRDefault="00D5235A" w:rsidP="00D5235A">
      <w:pPr>
        <w:pStyle w:val="NoSpacing"/>
        <w:numPr>
          <w:ilvl w:val="0"/>
          <w:numId w:val="21"/>
        </w:numPr>
        <w:rPr>
          <w:rFonts w:ascii="Franklin Gothic Book" w:hAnsi="Franklin Gothic Book"/>
          <w:sz w:val="24"/>
          <w:szCs w:val="24"/>
        </w:rPr>
      </w:pPr>
      <w:r>
        <w:rPr>
          <w:rFonts w:ascii="Franklin Gothic Book" w:hAnsi="Franklin Gothic Book"/>
          <w:sz w:val="24"/>
          <w:szCs w:val="24"/>
        </w:rPr>
        <w:t xml:space="preserve">Outlet is broken, cracked, or </w:t>
      </w:r>
      <w:proofErr w:type="gramStart"/>
      <w:r>
        <w:rPr>
          <w:rFonts w:ascii="Franklin Gothic Book" w:hAnsi="Franklin Gothic Book"/>
          <w:sz w:val="24"/>
          <w:szCs w:val="24"/>
        </w:rPr>
        <w:t>burned</w:t>
      </w:r>
      <w:proofErr w:type="gramEnd"/>
    </w:p>
    <w:p w14:paraId="46DBF902" w14:textId="34299AA8" w:rsidR="00D5235A" w:rsidRDefault="00D5235A" w:rsidP="00D5235A">
      <w:pPr>
        <w:pStyle w:val="NoSpacing"/>
        <w:numPr>
          <w:ilvl w:val="0"/>
          <w:numId w:val="21"/>
        </w:numPr>
        <w:rPr>
          <w:rFonts w:ascii="Franklin Gothic Book" w:hAnsi="Franklin Gothic Book"/>
          <w:sz w:val="24"/>
          <w:szCs w:val="24"/>
        </w:rPr>
      </w:pPr>
      <w:r>
        <w:rPr>
          <w:rFonts w:ascii="Franklin Gothic Book" w:hAnsi="Franklin Gothic Book"/>
          <w:sz w:val="24"/>
          <w:szCs w:val="24"/>
        </w:rPr>
        <w:t>Improperly wired outlet</w:t>
      </w:r>
    </w:p>
    <w:p w14:paraId="2C9D8770" w14:textId="3B894876" w:rsidR="00D5235A" w:rsidRDefault="00D5235A" w:rsidP="00D5235A">
      <w:pPr>
        <w:pStyle w:val="NoSpacing"/>
        <w:numPr>
          <w:ilvl w:val="0"/>
          <w:numId w:val="21"/>
        </w:numPr>
        <w:rPr>
          <w:rFonts w:ascii="Franklin Gothic Book" w:hAnsi="Franklin Gothic Book"/>
          <w:sz w:val="24"/>
          <w:szCs w:val="24"/>
        </w:rPr>
      </w:pPr>
      <w:r>
        <w:rPr>
          <w:rFonts w:ascii="Franklin Gothic Book" w:hAnsi="Franklin Gothic Book"/>
          <w:sz w:val="24"/>
          <w:szCs w:val="24"/>
        </w:rPr>
        <w:t>Unprotected outlet within six feet of a water source</w:t>
      </w:r>
    </w:p>
    <w:p w14:paraId="4E38A33C" w14:textId="42541855" w:rsidR="00D5235A" w:rsidRDefault="00D5235A" w:rsidP="00D5235A">
      <w:pPr>
        <w:pStyle w:val="NoSpacing"/>
        <w:numPr>
          <w:ilvl w:val="0"/>
          <w:numId w:val="21"/>
        </w:numPr>
        <w:rPr>
          <w:rFonts w:ascii="Franklin Gothic Book" w:hAnsi="Franklin Gothic Book"/>
          <w:sz w:val="24"/>
          <w:szCs w:val="24"/>
        </w:rPr>
      </w:pPr>
      <w:r>
        <w:rPr>
          <w:rFonts w:ascii="Franklin Gothic Book" w:hAnsi="Franklin Gothic Book"/>
          <w:sz w:val="24"/>
          <w:szCs w:val="24"/>
        </w:rPr>
        <w:t>Abandoned outlets (receptacles) that are blanked (covered)</w:t>
      </w:r>
    </w:p>
    <w:p w14:paraId="50C48288" w14:textId="77777777" w:rsidR="00D5235A" w:rsidRDefault="00D5235A" w:rsidP="00D5235A">
      <w:pPr>
        <w:pStyle w:val="NoSpacing"/>
        <w:rPr>
          <w:rFonts w:ascii="Franklin Gothic Book" w:hAnsi="Franklin Gothic Book"/>
          <w:sz w:val="24"/>
          <w:szCs w:val="24"/>
        </w:rPr>
      </w:pPr>
    </w:p>
    <w:p w14:paraId="6CE01DAB" w14:textId="77777777" w:rsidR="00E0503A" w:rsidRDefault="00E0503A" w:rsidP="00D5235A">
      <w:pPr>
        <w:pStyle w:val="NoSpacing"/>
        <w:rPr>
          <w:rFonts w:ascii="Franklin Gothic Book" w:hAnsi="Franklin Gothic Book"/>
          <w:sz w:val="24"/>
          <w:szCs w:val="24"/>
        </w:rPr>
      </w:pPr>
    </w:p>
    <w:p w14:paraId="64E9189F" w14:textId="7C9BDF65" w:rsidR="00D5235A" w:rsidRDefault="00D5235A" w:rsidP="00E0503A">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A trip hazard caused by an</w:t>
      </w:r>
      <w:r w:rsidR="00E0503A">
        <w:rPr>
          <w:rFonts w:ascii="Franklin Gothic Book" w:hAnsi="Franklin Gothic Book"/>
          <w:sz w:val="24"/>
          <w:szCs w:val="24"/>
        </w:rPr>
        <w:t xml:space="preserve"> abrupt change in vertical elevation or horizontal separation perpendicular on any walking surface along a normal path of travel is considered a deficiency if it is:</w:t>
      </w:r>
    </w:p>
    <w:p w14:paraId="5C6CDE65" w14:textId="1EA3B45F" w:rsidR="00E0503A" w:rsidRDefault="00E0503A" w:rsidP="00E0503A">
      <w:pPr>
        <w:pStyle w:val="NoSpacing"/>
        <w:numPr>
          <w:ilvl w:val="0"/>
          <w:numId w:val="22"/>
        </w:numPr>
        <w:rPr>
          <w:rFonts w:ascii="Franklin Gothic Book" w:hAnsi="Franklin Gothic Book"/>
          <w:sz w:val="24"/>
          <w:szCs w:val="24"/>
        </w:rPr>
      </w:pPr>
      <w:r>
        <w:rPr>
          <w:rFonts w:ascii="Franklin Gothic Book" w:hAnsi="Franklin Gothic Book"/>
          <w:sz w:val="24"/>
          <w:szCs w:val="24"/>
        </w:rPr>
        <w:t>¾ inch vertical or 2 inches horizontal</w:t>
      </w:r>
    </w:p>
    <w:p w14:paraId="2A4C3DCC" w14:textId="484AC29F" w:rsidR="00E0503A" w:rsidRDefault="00E0503A" w:rsidP="00E0503A">
      <w:pPr>
        <w:pStyle w:val="NoSpacing"/>
        <w:numPr>
          <w:ilvl w:val="0"/>
          <w:numId w:val="22"/>
        </w:numPr>
        <w:rPr>
          <w:rFonts w:ascii="Franklin Gothic Book" w:hAnsi="Franklin Gothic Book"/>
          <w:sz w:val="24"/>
          <w:szCs w:val="24"/>
        </w:rPr>
      </w:pPr>
      <w:r>
        <w:rPr>
          <w:rFonts w:ascii="Franklin Gothic Book" w:hAnsi="Franklin Gothic Book"/>
          <w:sz w:val="24"/>
          <w:szCs w:val="24"/>
        </w:rPr>
        <w:t>1 inch vertical or 2 inches horizontal</w:t>
      </w:r>
    </w:p>
    <w:p w14:paraId="1C3C032B" w14:textId="6E189F6F" w:rsidR="00E0503A" w:rsidRDefault="00E0503A" w:rsidP="00E0503A">
      <w:pPr>
        <w:pStyle w:val="NoSpacing"/>
        <w:numPr>
          <w:ilvl w:val="0"/>
          <w:numId w:val="22"/>
        </w:numPr>
        <w:rPr>
          <w:rFonts w:ascii="Franklin Gothic Book" w:hAnsi="Franklin Gothic Book"/>
          <w:sz w:val="24"/>
          <w:szCs w:val="24"/>
        </w:rPr>
      </w:pPr>
      <w:r>
        <w:rPr>
          <w:rFonts w:ascii="Franklin Gothic Book" w:hAnsi="Franklin Gothic Book"/>
          <w:sz w:val="24"/>
          <w:szCs w:val="24"/>
        </w:rPr>
        <w:t>2 inches vertical or ¾ inch horizontal</w:t>
      </w:r>
    </w:p>
    <w:p w14:paraId="1A66A0B1" w14:textId="3673BF2D" w:rsidR="00E0503A" w:rsidRDefault="00E0503A" w:rsidP="00E0503A">
      <w:pPr>
        <w:pStyle w:val="NoSpacing"/>
        <w:numPr>
          <w:ilvl w:val="0"/>
          <w:numId w:val="22"/>
        </w:numPr>
        <w:rPr>
          <w:rFonts w:ascii="Franklin Gothic Book" w:hAnsi="Franklin Gothic Book"/>
          <w:sz w:val="24"/>
          <w:szCs w:val="24"/>
        </w:rPr>
      </w:pPr>
      <w:r>
        <w:rPr>
          <w:rFonts w:ascii="Franklin Gothic Book" w:hAnsi="Franklin Gothic Book"/>
          <w:sz w:val="24"/>
          <w:szCs w:val="24"/>
        </w:rPr>
        <w:t>½ inch vertical or 2 inches horizontal</w:t>
      </w:r>
    </w:p>
    <w:p w14:paraId="0E5E80DB" w14:textId="77777777" w:rsidR="00E0503A" w:rsidRDefault="00E0503A" w:rsidP="00E0503A">
      <w:pPr>
        <w:pStyle w:val="NoSpacing"/>
        <w:rPr>
          <w:rFonts w:ascii="Franklin Gothic Book" w:hAnsi="Franklin Gothic Book"/>
          <w:sz w:val="24"/>
          <w:szCs w:val="24"/>
        </w:rPr>
      </w:pPr>
    </w:p>
    <w:p w14:paraId="4A60EC6C" w14:textId="1A5FD150" w:rsidR="00E0503A" w:rsidRDefault="00E0503A" w:rsidP="00E0503A">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Litter can include 10 or more small items present within a 10-foot area not designated for trash.</w:t>
      </w:r>
    </w:p>
    <w:p w14:paraId="424B4A40" w14:textId="5FDA71FE" w:rsidR="00E0503A" w:rsidRDefault="00E0503A" w:rsidP="00E0503A">
      <w:pPr>
        <w:pStyle w:val="NoSpacing"/>
        <w:numPr>
          <w:ilvl w:val="0"/>
          <w:numId w:val="23"/>
        </w:numPr>
        <w:rPr>
          <w:rFonts w:ascii="Franklin Gothic Book" w:hAnsi="Franklin Gothic Book"/>
          <w:sz w:val="24"/>
          <w:szCs w:val="24"/>
        </w:rPr>
      </w:pPr>
      <w:r>
        <w:rPr>
          <w:rFonts w:ascii="Franklin Gothic Book" w:hAnsi="Franklin Gothic Book"/>
          <w:sz w:val="24"/>
          <w:szCs w:val="24"/>
        </w:rPr>
        <w:t>True</w:t>
      </w:r>
    </w:p>
    <w:p w14:paraId="63109BA3" w14:textId="48DE4582" w:rsidR="00E0503A" w:rsidRDefault="00E0503A" w:rsidP="00E0503A">
      <w:pPr>
        <w:pStyle w:val="NoSpacing"/>
        <w:numPr>
          <w:ilvl w:val="0"/>
          <w:numId w:val="23"/>
        </w:numPr>
        <w:rPr>
          <w:rFonts w:ascii="Franklin Gothic Book" w:hAnsi="Franklin Gothic Book"/>
          <w:sz w:val="24"/>
          <w:szCs w:val="24"/>
        </w:rPr>
      </w:pPr>
      <w:r>
        <w:rPr>
          <w:rFonts w:ascii="Franklin Gothic Book" w:hAnsi="Franklin Gothic Book"/>
          <w:sz w:val="24"/>
          <w:szCs w:val="24"/>
        </w:rPr>
        <w:t>False</w:t>
      </w:r>
    </w:p>
    <w:p w14:paraId="0C4912B5" w14:textId="77777777" w:rsidR="00E0503A" w:rsidRDefault="00E0503A" w:rsidP="00E0503A">
      <w:pPr>
        <w:pStyle w:val="NoSpacing"/>
        <w:rPr>
          <w:rFonts w:ascii="Franklin Gothic Book" w:hAnsi="Franklin Gothic Book"/>
          <w:sz w:val="24"/>
          <w:szCs w:val="24"/>
        </w:rPr>
      </w:pPr>
    </w:p>
    <w:p w14:paraId="65B3E72F" w14:textId="63C973CD" w:rsidR="00E0503A" w:rsidRDefault="00E0503A" w:rsidP="00E0503A">
      <w:pPr>
        <w:pStyle w:val="NoSpacing"/>
        <w:numPr>
          <w:ilvl w:val="0"/>
          <w:numId w:val="1"/>
        </w:numPr>
        <w:rPr>
          <w:rFonts w:ascii="Franklin Gothic Book" w:hAnsi="Franklin Gothic Book"/>
          <w:sz w:val="24"/>
          <w:szCs w:val="24"/>
        </w:rPr>
      </w:pPr>
      <w:r>
        <w:rPr>
          <w:rFonts w:ascii="Franklin Gothic Book" w:hAnsi="Franklin Gothic Book"/>
          <w:sz w:val="24"/>
          <w:szCs w:val="24"/>
        </w:rPr>
        <w:t xml:space="preserve">  An inspection is deemed unsuccessful when:</w:t>
      </w:r>
    </w:p>
    <w:p w14:paraId="55C73466" w14:textId="38D5C937" w:rsidR="00E0503A" w:rsidRDefault="00E0503A" w:rsidP="00E0503A">
      <w:pPr>
        <w:pStyle w:val="NoSpacing"/>
        <w:numPr>
          <w:ilvl w:val="0"/>
          <w:numId w:val="24"/>
        </w:numPr>
        <w:rPr>
          <w:rFonts w:ascii="Franklin Gothic Book" w:hAnsi="Franklin Gothic Book"/>
          <w:sz w:val="24"/>
          <w:szCs w:val="24"/>
        </w:rPr>
      </w:pPr>
      <w:r>
        <w:rPr>
          <w:rFonts w:ascii="Franklin Gothic Book" w:hAnsi="Franklin Gothic Book"/>
          <w:sz w:val="24"/>
          <w:szCs w:val="24"/>
        </w:rPr>
        <w:t xml:space="preserve">The participant, owner, or agent is not available for the </w:t>
      </w:r>
      <w:proofErr w:type="gramStart"/>
      <w:r>
        <w:rPr>
          <w:rFonts w:ascii="Franklin Gothic Book" w:hAnsi="Franklin Gothic Book"/>
          <w:sz w:val="24"/>
          <w:szCs w:val="24"/>
        </w:rPr>
        <w:t>inspection</w:t>
      </w:r>
      <w:proofErr w:type="gramEnd"/>
    </w:p>
    <w:p w14:paraId="7CBF35A4" w14:textId="337814D5" w:rsidR="00E0503A" w:rsidRDefault="00E0503A" w:rsidP="00E0503A">
      <w:pPr>
        <w:pStyle w:val="NoSpacing"/>
        <w:numPr>
          <w:ilvl w:val="0"/>
          <w:numId w:val="24"/>
        </w:numPr>
        <w:rPr>
          <w:rFonts w:ascii="Franklin Gothic Book" w:hAnsi="Franklin Gothic Book"/>
          <w:sz w:val="24"/>
          <w:szCs w:val="24"/>
        </w:rPr>
      </w:pPr>
      <w:r>
        <w:rPr>
          <w:rFonts w:ascii="Franklin Gothic Book" w:hAnsi="Franklin Gothic Book"/>
          <w:sz w:val="24"/>
          <w:szCs w:val="24"/>
        </w:rPr>
        <w:t xml:space="preserve">A disconnected utility does not allow the inspector to verify if one or more inspectable items are functioning </w:t>
      </w:r>
      <w:proofErr w:type="gramStart"/>
      <w:r>
        <w:rPr>
          <w:rFonts w:ascii="Franklin Gothic Book" w:hAnsi="Franklin Gothic Book"/>
          <w:sz w:val="24"/>
          <w:szCs w:val="24"/>
        </w:rPr>
        <w:t>properly</w:t>
      </w:r>
      <w:proofErr w:type="gramEnd"/>
    </w:p>
    <w:p w14:paraId="1A3E0B0E" w14:textId="3C07291C" w:rsidR="00E0503A" w:rsidRDefault="00E0503A" w:rsidP="00E0503A">
      <w:pPr>
        <w:pStyle w:val="NoSpacing"/>
        <w:numPr>
          <w:ilvl w:val="0"/>
          <w:numId w:val="24"/>
        </w:numPr>
        <w:rPr>
          <w:rFonts w:ascii="Franklin Gothic Book" w:hAnsi="Franklin Gothic Book"/>
          <w:sz w:val="24"/>
          <w:szCs w:val="24"/>
        </w:rPr>
      </w:pPr>
      <w:r>
        <w:rPr>
          <w:rFonts w:ascii="Franklin Gothic Book" w:hAnsi="Franklin Gothic Book"/>
          <w:sz w:val="24"/>
          <w:szCs w:val="24"/>
        </w:rPr>
        <w:t xml:space="preserve">Unsafe conditions prevent the inspector from starting an </w:t>
      </w:r>
      <w:proofErr w:type="gramStart"/>
      <w:r>
        <w:rPr>
          <w:rFonts w:ascii="Franklin Gothic Book" w:hAnsi="Franklin Gothic Book"/>
          <w:sz w:val="24"/>
          <w:szCs w:val="24"/>
        </w:rPr>
        <w:t>inspection</w:t>
      </w:r>
      <w:proofErr w:type="gramEnd"/>
    </w:p>
    <w:p w14:paraId="7A524D1A" w14:textId="19B54A03" w:rsidR="00E0503A" w:rsidRDefault="00E0503A" w:rsidP="00E0503A">
      <w:pPr>
        <w:pStyle w:val="NoSpacing"/>
        <w:numPr>
          <w:ilvl w:val="0"/>
          <w:numId w:val="24"/>
        </w:numPr>
        <w:rPr>
          <w:rFonts w:ascii="Franklin Gothic Book" w:hAnsi="Franklin Gothic Book"/>
          <w:sz w:val="24"/>
          <w:szCs w:val="24"/>
        </w:rPr>
      </w:pPr>
      <w:r>
        <w:rPr>
          <w:rFonts w:ascii="Franklin Gothic Book" w:hAnsi="Franklin Gothic Book"/>
          <w:sz w:val="24"/>
          <w:szCs w:val="24"/>
        </w:rPr>
        <w:t>Both a and c</w:t>
      </w:r>
    </w:p>
    <w:p w14:paraId="20106E24" w14:textId="77777777" w:rsidR="00E0503A" w:rsidRDefault="00E0503A" w:rsidP="00E0503A">
      <w:pPr>
        <w:pStyle w:val="NoSpacing"/>
        <w:rPr>
          <w:rFonts w:ascii="Franklin Gothic Book" w:hAnsi="Franklin Gothic Book"/>
          <w:sz w:val="24"/>
          <w:szCs w:val="24"/>
        </w:rPr>
      </w:pPr>
    </w:p>
    <w:p w14:paraId="0529B82B" w14:textId="47336564" w:rsidR="00E0503A" w:rsidRDefault="00E0503A" w:rsidP="00785AE7">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Publi</w:t>
      </w:r>
      <w:r w:rsidR="00785AE7">
        <w:rPr>
          <w:rFonts w:ascii="Franklin Gothic Book" w:hAnsi="Franklin Gothic Book"/>
          <w:sz w:val="24"/>
          <w:szCs w:val="24"/>
        </w:rPr>
        <w:t>c housing authorities (PHAs) are responsible for ensuring their inspection software is NSPIRE-compliant.</w:t>
      </w:r>
    </w:p>
    <w:p w14:paraId="3001F22A" w14:textId="53AEA1C2" w:rsidR="00785AE7" w:rsidRDefault="00785AE7" w:rsidP="00785AE7">
      <w:pPr>
        <w:pStyle w:val="NoSpacing"/>
        <w:numPr>
          <w:ilvl w:val="0"/>
          <w:numId w:val="25"/>
        </w:numPr>
        <w:rPr>
          <w:rFonts w:ascii="Franklin Gothic Book" w:hAnsi="Franklin Gothic Book"/>
          <w:sz w:val="24"/>
          <w:szCs w:val="24"/>
        </w:rPr>
      </w:pPr>
      <w:r>
        <w:rPr>
          <w:rFonts w:ascii="Franklin Gothic Book" w:hAnsi="Franklin Gothic Book"/>
          <w:sz w:val="24"/>
          <w:szCs w:val="24"/>
        </w:rPr>
        <w:t>True</w:t>
      </w:r>
    </w:p>
    <w:p w14:paraId="73382FE1" w14:textId="7B5894ED" w:rsidR="00785AE7" w:rsidRDefault="00785AE7" w:rsidP="00785AE7">
      <w:pPr>
        <w:pStyle w:val="NoSpacing"/>
        <w:numPr>
          <w:ilvl w:val="0"/>
          <w:numId w:val="25"/>
        </w:numPr>
        <w:rPr>
          <w:rFonts w:ascii="Franklin Gothic Book" w:hAnsi="Franklin Gothic Book"/>
          <w:sz w:val="24"/>
          <w:szCs w:val="24"/>
        </w:rPr>
      </w:pPr>
      <w:r>
        <w:rPr>
          <w:rFonts w:ascii="Franklin Gothic Book" w:hAnsi="Franklin Gothic Book"/>
          <w:sz w:val="24"/>
          <w:szCs w:val="24"/>
        </w:rPr>
        <w:t>False</w:t>
      </w:r>
    </w:p>
    <w:p w14:paraId="58FE0545" w14:textId="77777777" w:rsidR="00785AE7" w:rsidRDefault="00785AE7" w:rsidP="00785AE7">
      <w:pPr>
        <w:pStyle w:val="NoSpacing"/>
        <w:rPr>
          <w:rFonts w:ascii="Franklin Gothic Book" w:hAnsi="Franklin Gothic Book"/>
          <w:sz w:val="24"/>
          <w:szCs w:val="24"/>
        </w:rPr>
      </w:pPr>
    </w:p>
    <w:p w14:paraId="0A827491" w14:textId="02BD0EFB" w:rsidR="00785AE7" w:rsidRDefault="00785AE7" w:rsidP="00785AE7">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Under the Housing Choice Voucher (HCV) Program, quality control inspections are conducted by:</w:t>
      </w:r>
    </w:p>
    <w:p w14:paraId="06C19CD8" w14:textId="2B6E5E4C" w:rsidR="00785AE7" w:rsidRDefault="00785AE7" w:rsidP="00785AE7">
      <w:pPr>
        <w:pStyle w:val="NoSpacing"/>
        <w:numPr>
          <w:ilvl w:val="0"/>
          <w:numId w:val="26"/>
        </w:numPr>
        <w:rPr>
          <w:rFonts w:ascii="Franklin Gothic Book" w:hAnsi="Franklin Gothic Book"/>
          <w:sz w:val="24"/>
          <w:szCs w:val="24"/>
        </w:rPr>
      </w:pPr>
      <w:r>
        <w:rPr>
          <w:rFonts w:ascii="Franklin Gothic Book" w:hAnsi="Franklin Gothic Book"/>
          <w:sz w:val="24"/>
          <w:szCs w:val="24"/>
        </w:rPr>
        <w:t>A public housing authority supervisor or another qualified person</w:t>
      </w:r>
    </w:p>
    <w:p w14:paraId="416FD6D0" w14:textId="082FA044" w:rsidR="00785AE7" w:rsidRDefault="00785AE7" w:rsidP="00785AE7">
      <w:pPr>
        <w:pStyle w:val="NoSpacing"/>
        <w:numPr>
          <w:ilvl w:val="0"/>
          <w:numId w:val="26"/>
        </w:numPr>
        <w:rPr>
          <w:rFonts w:ascii="Franklin Gothic Book" w:hAnsi="Franklin Gothic Book"/>
          <w:sz w:val="24"/>
          <w:szCs w:val="24"/>
        </w:rPr>
      </w:pPr>
      <w:r>
        <w:rPr>
          <w:rFonts w:ascii="Franklin Gothic Book" w:hAnsi="Franklin Gothic Book"/>
          <w:sz w:val="24"/>
          <w:szCs w:val="24"/>
        </w:rPr>
        <w:t>A HUD staff member</w:t>
      </w:r>
    </w:p>
    <w:p w14:paraId="4C430718" w14:textId="302E8FAA" w:rsidR="00785AE7" w:rsidRDefault="00785AE7" w:rsidP="00785AE7">
      <w:pPr>
        <w:pStyle w:val="NoSpacing"/>
        <w:numPr>
          <w:ilvl w:val="0"/>
          <w:numId w:val="26"/>
        </w:numPr>
        <w:rPr>
          <w:rFonts w:ascii="Franklin Gothic Book" w:hAnsi="Franklin Gothic Book"/>
          <w:sz w:val="24"/>
          <w:szCs w:val="24"/>
        </w:rPr>
      </w:pPr>
      <w:r>
        <w:rPr>
          <w:rFonts w:ascii="Franklin Gothic Book" w:hAnsi="Franklin Gothic Book"/>
          <w:sz w:val="24"/>
          <w:szCs w:val="24"/>
        </w:rPr>
        <w:t>The inspector who conducted the previous inspection at that location</w:t>
      </w:r>
    </w:p>
    <w:p w14:paraId="0DFBE7D3" w14:textId="5CDE0CDC" w:rsidR="00785AE7" w:rsidRDefault="00785AE7" w:rsidP="00785AE7">
      <w:pPr>
        <w:pStyle w:val="NoSpacing"/>
        <w:numPr>
          <w:ilvl w:val="0"/>
          <w:numId w:val="26"/>
        </w:numPr>
        <w:rPr>
          <w:rFonts w:ascii="Franklin Gothic Book" w:hAnsi="Franklin Gothic Book"/>
          <w:sz w:val="24"/>
          <w:szCs w:val="24"/>
        </w:rPr>
      </w:pPr>
      <w:r>
        <w:rPr>
          <w:rFonts w:ascii="Franklin Gothic Book" w:hAnsi="Franklin Gothic Book"/>
          <w:sz w:val="24"/>
          <w:szCs w:val="24"/>
        </w:rPr>
        <w:t>The owner of the unit</w:t>
      </w:r>
    </w:p>
    <w:p w14:paraId="0FDC1F0C" w14:textId="77777777" w:rsidR="0051551E" w:rsidRDefault="0051551E" w:rsidP="0051551E">
      <w:pPr>
        <w:pStyle w:val="NoSpacing"/>
        <w:rPr>
          <w:rFonts w:ascii="Franklin Gothic Book" w:hAnsi="Franklin Gothic Book"/>
          <w:sz w:val="24"/>
          <w:szCs w:val="24"/>
        </w:rPr>
      </w:pPr>
    </w:p>
    <w:p w14:paraId="317B3117" w14:textId="75387741" w:rsidR="0051551E" w:rsidRDefault="0051551E" w:rsidP="0051551E">
      <w:pPr>
        <w:pStyle w:val="NoSpacing"/>
        <w:numPr>
          <w:ilvl w:val="0"/>
          <w:numId w:val="1"/>
        </w:numPr>
        <w:ind w:left="900" w:hanging="540"/>
        <w:rPr>
          <w:rFonts w:ascii="Franklin Gothic Book" w:hAnsi="Franklin Gothic Book"/>
          <w:sz w:val="24"/>
          <w:szCs w:val="24"/>
        </w:rPr>
      </w:pPr>
      <w:bookmarkStart w:id="0" w:name="_Hlk168302021"/>
      <w:r>
        <w:rPr>
          <w:rFonts w:ascii="Franklin Gothic Book" w:hAnsi="Franklin Gothic Book"/>
          <w:sz w:val="24"/>
          <w:szCs w:val="24"/>
        </w:rPr>
        <w:t>Inspectors should do which of the following to uphold the ethics of performing and submitting inspections?</w:t>
      </w:r>
    </w:p>
    <w:p w14:paraId="50BF28F0" w14:textId="6874D462" w:rsidR="0051551E" w:rsidRDefault="0051551E" w:rsidP="0051551E">
      <w:pPr>
        <w:pStyle w:val="NoSpacing"/>
        <w:numPr>
          <w:ilvl w:val="0"/>
          <w:numId w:val="28"/>
        </w:numPr>
        <w:rPr>
          <w:rFonts w:ascii="Franklin Gothic Book" w:hAnsi="Franklin Gothic Book"/>
          <w:sz w:val="24"/>
          <w:szCs w:val="24"/>
        </w:rPr>
      </w:pPr>
      <w:r>
        <w:rPr>
          <w:rFonts w:ascii="Franklin Gothic Book" w:hAnsi="Franklin Gothic Book"/>
          <w:sz w:val="24"/>
          <w:szCs w:val="24"/>
        </w:rPr>
        <w:t xml:space="preserve">Maintain an unbiased approach to all </w:t>
      </w:r>
      <w:proofErr w:type="gramStart"/>
      <w:r>
        <w:rPr>
          <w:rFonts w:ascii="Franklin Gothic Book" w:hAnsi="Franklin Gothic Book"/>
          <w:sz w:val="24"/>
          <w:szCs w:val="24"/>
        </w:rPr>
        <w:t>parties</w:t>
      </w:r>
      <w:proofErr w:type="gramEnd"/>
    </w:p>
    <w:p w14:paraId="7D7619E8" w14:textId="3D2DA1D1" w:rsidR="0051551E" w:rsidRDefault="0051551E" w:rsidP="0051551E">
      <w:pPr>
        <w:pStyle w:val="NoSpacing"/>
        <w:numPr>
          <w:ilvl w:val="0"/>
          <w:numId w:val="28"/>
        </w:numPr>
        <w:rPr>
          <w:rFonts w:ascii="Franklin Gothic Book" w:hAnsi="Franklin Gothic Book"/>
          <w:sz w:val="24"/>
          <w:szCs w:val="24"/>
        </w:rPr>
      </w:pPr>
      <w:r>
        <w:rPr>
          <w:rFonts w:ascii="Franklin Gothic Book" w:hAnsi="Franklin Gothic Book"/>
          <w:sz w:val="24"/>
          <w:szCs w:val="24"/>
        </w:rPr>
        <w:t xml:space="preserve">Accept gifts and </w:t>
      </w:r>
      <w:proofErr w:type="gramStart"/>
      <w:r>
        <w:rPr>
          <w:rFonts w:ascii="Franklin Gothic Book" w:hAnsi="Franklin Gothic Book"/>
          <w:sz w:val="24"/>
          <w:szCs w:val="24"/>
        </w:rPr>
        <w:t>favors</w:t>
      </w:r>
      <w:proofErr w:type="gramEnd"/>
    </w:p>
    <w:p w14:paraId="620B8492" w14:textId="30A38291" w:rsidR="0051551E" w:rsidRDefault="0051551E" w:rsidP="0051551E">
      <w:pPr>
        <w:pStyle w:val="NoSpacing"/>
        <w:numPr>
          <w:ilvl w:val="0"/>
          <w:numId w:val="28"/>
        </w:numPr>
        <w:rPr>
          <w:rFonts w:ascii="Franklin Gothic Book" w:hAnsi="Franklin Gothic Book"/>
          <w:sz w:val="24"/>
          <w:szCs w:val="24"/>
        </w:rPr>
      </w:pPr>
      <w:r>
        <w:rPr>
          <w:rFonts w:ascii="Franklin Gothic Book" w:hAnsi="Franklin Gothic Book"/>
          <w:sz w:val="24"/>
          <w:szCs w:val="24"/>
        </w:rPr>
        <w:t>Avoid conflicts of interest</w:t>
      </w:r>
    </w:p>
    <w:p w14:paraId="79F5BE4F" w14:textId="6E29D837" w:rsidR="0051551E" w:rsidRDefault="0051551E" w:rsidP="0051551E">
      <w:pPr>
        <w:pStyle w:val="NoSpacing"/>
        <w:numPr>
          <w:ilvl w:val="0"/>
          <w:numId w:val="28"/>
        </w:numPr>
        <w:rPr>
          <w:rFonts w:ascii="Franklin Gothic Book" w:hAnsi="Franklin Gothic Book"/>
          <w:sz w:val="24"/>
          <w:szCs w:val="24"/>
        </w:rPr>
      </w:pPr>
      <w:r>
        <w:rPr>
          <w:rFonts w:ascii="Franklin Gothic Book" w:hAnsi="Franklin Gothic Book"/>
          <w:sz w:val="24"/>
          <w:szCs w:val="24"/>
        </w:rPr>
        <w:t xml:space="preserve">Share confidential information with owners regarding </w:t>
      </w:r>
      <w:proofErr w:type="gramStart"/>
      <w:r>
        <w:rPr>
          <w:rFonts w:ascii="Franklin Gothic Book" w:hAnsi="Franklin Gothic Book"/>
          <w:sz w:val="24"/>
          <w:szCs w:val="24"/>
        </w:rPr>
        <w:t>eligibility</w:t>
      </w:r>
      <w:proofErr w:type="gramEnd"/>
    </w:p>
    <w:p w14:paraId="20BD0401" w14:textId="3858A4E5" w:rsidR="0051551E" w:rsidRDefault="0051551E" w:rsidP="0051551E">
      <w:pPr>
        <w:pStyle w:val="NoSpacing"/>
        <w:numPr>
          <w:ilvl w:val="0"/>
          <w:numId w:val="28"/>
        </w:numPr>
        <w:rPr>
          <w:rFonts w:ascii="Franklin Gothic Book" w:hAnsi="Franklin Gothic Book"/>
          <w:sz w:val="24"/>
          <w:szCs w:val="24"/>
        </w:rPr>
      </w:pPr>
      <w:r>
        <w:rPr>
          <w:rFonts w:ascii="Franklin Gothic Book" w:hAnsi="Franklin Gothic Book"/>
          <w:sz w:val="24"/>
          <w:szCs w:val="24"/>
        </w:rPr>
        <w:t>a, d, and c</w:t>
      </w:r>
    </w:p>
    <w:p w14:paraId="0386799A" w14:textId="4ED80A0B" w:rsidR="0051551E" w:rsidRDefault="0051551E" w:rsidP="0051551E">
      <w:pPr>
        <w:pStyle w:val="NoSpacing"/>
        <w:numPr>
          <w:ilvl w:val="0"/>
          <w:numId w:val="28"/>
        </w:numPr>
        <w:rPr>
          <w:rFonts w:ascii="Franklin Gothic Book" w:hAnsi="Franklin Gothic Book"/>
          <w:sz w:val="24"/>
          <w:szCs w:val="24"/>
        </w:rPr>
      </w:pPr>
      <w:r>
        <w:rPr>
          <w:rFonts w:ascii="Franklin Gothic Book" w:hAnsi="Franklin Gothic Book"/>
          <w:sz w:val="24"/>
          <w:szCs w:val="24"/>
        </w:rPr>
        <w:t>Both a and c</w:t>
      </w:r>
    </w:p>
    <w:bookmarkEnd w:id="0"/>
    <w:p w14:paraId="7657DD5D" w14:textId="77777777" w:rsidR="0051551E" w:rsidRDefault="0051551E" w:rsidP="0051551E">
      <w:pPr>
        <w:pStyle w:val="NoSpacing"/>
        <w:rPr>
          <w:rFonts w:ascii="Franklin Gothic Book" w:hAnsi="Franklin Gothic Book"/>
          <w:sz w:val="24"/>
          <w:szCs w:val="24"/>
        </w:rPr>
      </w:pPr>
    </w:p>
    <w:p w14:paraId="1EE5FBBB" w14:textId="77777777" w:rsidR="0051551E" w:rsidRPr="0051551E" w:rsidRDefault="0051551E" w:rsidP="0051551E">
      <w:pPr>
        <w:pStyle w:val="NoSpacing"/>
        <w:rPr>
          <w:rFonts w:ascii="Franklin Gothic Book" w:hAnsi="Franklin Gothic Book"/>
          <w:sz w:val="24"/>
          <w:szCs w:val="24"/>
        </w:rPr>
      </w:pPr>
    </w:p>
    <w:p w14:paraId="0C40D18F" w14:textId="7589C5FC" w:rsidR="00514487" w:rsidRDefault="00514487" w:rsidP="00514487">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Electrical service panels are only found in the inside and outside inspectable areas.</w:t>
      </w:r>
    </w:p>
    <w:p w14:paraId="5E1566F2" w14:textId="629BDA9F" w:rsidR="00514487" w:rsidRDefault="00514487" w:rsidP="00514487">
      <w:pPr>
        <w:pStyle w:val="NoSpacing"/>
        <w:numPr>
          <w:ilvl w:val="0"/>
          <w:numId w:val="29"/>
        </w:numPr>
        <w:rPr>
          <w:rFonts w:ascii="Franklin Gothic Book" w:hAnsi="Franklin Gothic Book"/>
          <w:sz w:val="24"/>
          <w:szCs w:val="24"/>
        </w:rPr>
      </w:pPr>
      <w:r>
        <w:rPr>
          <w:rFonts w:ascii="Franklin Gothic Book" w:hAnsi="Franklin Gothic Book"/>
          <w:sz w:val="24"/>
          <w:szCs w:val="24"/>
        </w:rPr>
        <w:t>True</w:t>
      </w:r>
    </w:p>
    <w:p w14:paraId="10433145" w14:textId="7E37408A" w:rsidR="00514487" w:rsidRDefault="00514487" w:rsidP="00514487">
      <w:pPr>
        <w:pStyle w:val="NoSpacing"/>
        <w:numPr>
          <w:ilvl w:val="0"/>
          <w:numId w:val="29"/>
        </w:numPr>
        <w:rPr>
          <w:rFonts w:ascii="Franklin Gothic Book" w:hAnsi="Franklin Gothic Book"/>
          <w:sz w:val="24"/>
          <w:szCs w:val="24"/>
        </w:rPr>
      </w:pPr>
      <w:r>
        <w:rPr>
          <w:rFonts w:ascii="Franklin Gothic Book" w:hAnsi="Franklin Gothic Book"/>
          <w:sz w:val="24"/>
          <w:szCs w:val="24"/>
        </w:rPr>
        <w:t>False</w:t>
      </w:r>
    </w:p>
    <w:p w14:paraId="188659AE" w14:textId="77777777" w:rsidR="00514487" w:rsidRDefault="00514487" w:rsidP="00514487">
      <w:pPr>
        <w:pStyle w:val="NoSpacing"/>
        <w:rPr>
          <w:rFonts w:ascii="Franklin Gothic Book" w:hAnsi="Franklin Gothic Book"/>
          <w:sz w:val="24"/>
          <w:szCs w:val="24"/>
        </w:rPr>
      </w:pPr>
    </w:p>
    <w:p w14:paraId="2B8AFE5E" w14:textId="493B7F13" w:rsidR="00514487" w:rsidRDefault="00514487" w:rsidP="00514487">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An obstructed egress is a life-threatening, 24-hour deficiency if it is within a building of three stories or less OR four stories or more. </w:t>
      </w:r>
    </w:p>
    <w:p w14:paraId="744F2E56" w14:textId="07D6C6FC" w:rsidR="00514487" w:rsidRDefault="00514487" w:rsidP="00514487">
      <w:pPr>
        <w:pStyle w:val="NoSpacing"/>
        <w:numPr>
          <w:ilvl w:val="0"/>
          <w:numId w:val="30"/>
        </w:numPr>
        <w:rPr>
          <w:rFonts w:ascii="Franklin Gothic Book" w:hAnsi="Franklin Gothic Book"/>
          <w:sz w:val="24"/>
          <w:szCs w:val="24"/>
        </w:rPr>
      </w:pPr>
      <w:r>
        <w:rPr>
          <w:rFonts w:ascii="Franklin Gothic Book" w:hAnsi="Franklin Gothic Book"/>
          <w:sz w:val="24"/>
          <w:szCs w:val="24"/>
        </w:rPr>
        <w:t>True</w:t>
      </w:r>
    </w:p>
    <w:p w14:paraId="6AA03713" w14:textId="7B6134D7" w:rsidR="00514487" w:rsidRDefault="00514487" w:rsidP="00514487">
      <w:pPr>
        <w:pStyle w:val="NoSpacing"/>
        <w:numPr>
          <w:ilvl w:val="0"/>
          <w:numId w:val="30"/>
        </w:numPr>
        <w:rPr>
          <w:rFonts w:ascii="Franklin Gothic Book" w:hAnsi="Franklin Gothic Book"/>
          <w:sz w:val="24"/>
          <w:szCs w:val="24"/>
        </w:rPr>
      </w:pPr>
      <w:r>
        <w:rPr>
          <w:rFonts w:ascii="Franklin Gothic Book" w:hAnsi="Franklin Gothic Book"/>
          <w:sz w:val="24"/>
          <w:szCs w:val="24"/>
        </w:rPr>
        <w:t>False</w:t>
      </w:r>
    </w:p>
    <w:p w14:paraId="1BCE9F97" w14:textId="77777777" w:rsidR="00514487" w:rsidRDefault="00514487" w:rsidP="00514487">
      <w:pPr>
        <w:pStyle w:val="NoSpacing"/>
        <w:rPr>
          <w:rFonts w:ascii="Franklin Gothic Book" w:hAnsi="Franklin Gothic Book"/>
          <w:sz w:val="24"/>
          <w:szCs w:val="24"/>
        </w:rPr>
      </w:pPr>
    </w:p>
    <w:p w14:paraId="75D4AEB9" w14:textId="67FD372C" w:rsidR="00514487" w:rsidRDefault="00514487" w:rsidP="00514487">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If a window is secured by a stick or wooden dowel, it should not be recorded as a deficiency.</w:t>
      </w:r>
    </w:p>
    <w:p w14:paraId="7A58882B" w14:textId="500290EA" w:rsidR="00514487" w:rsidRDefault="00514487" w:rsidP="00514487">
      <w:pPr>
        <w:pStyle w:val="NoSpacing"/>
        <w:numPr>
          <w:ilvl w:val="0"/>
          <w:numId w:val="31"/>
        </w:numPr>
        <w:rPr>
          <w:rFonts w:ascii="Franklin Gothic Book" w:hAnsi="Franklin Gothic Book"/>
          <w:sz w:val="24"/>
          <w:szCs w:val="24"/>
        </w:rPr>
      </w:pPr>
      <w:r>
        <w:rPr>
          <w:rFonts w:ascii="Franklin Gothic Book" w:hAnsi="Franklin Gothic Book"/>
          <w:sz w:val="24"/>
          <w:szCs w:val="24"/>
        </w:rPr>
        <w:t>True</w:t>
      </w:r>
    </w:p>
    <w:p w14:paraId="40A4117C" w14:textId="7CAE86B5" w:rsidR="00514487" w:rsidRDefault="00514487" w:rsidP="00514487">
      <w:pPr>
        <w:pStyle w:val="NoSpacing"/>
        <w:numPr>
          <w:ilvl w:val="0"/>
          <w:numId w:val="31"/>
        </w:numPr>
        <w:rPr>
          <w:rFonts w:ascii="Franklin Gothic Book" w:hAnsi="Franklin Gothic Book"/>
          <w:sz w:val="24"/>
          <w:szCs w:val="24"/>
        </w:rPr>
      </w:pPr>
      <w:r>
        <w:rPr>
          <w:rFonts w:ascii="Franklin Gothic Book" w:hAnsi="Franklin Gothic Book"/>
          <w:sz w:val="24"/>
          <w:szCs w:val="24"/>
        </w:rPr>
        <w:t>False</w:t>
      </w:r>
    </w:p>
    <w:p w14:paraId="26623599" w14:textId="77777777" w:rsidR="00514487" w:rsidRDefault="00514487" w:rsidP="00514487">
      <w:pPr>
        <w:pStyle w:val="NoSpacing"/>
        <w:rPr>
          <w:rFonts w:ascii="Franklin Gothic Book" w:hAnsi="Franklin Gothic Book"/>
          <w:sz w:val="24"/>
          <w:szCs w:val="24"/>
        </w:rPr>
      </w:pPr>
    </w:p>
    <w:p w14:paraId="3385AFDA" w14:textId="4E13F618" w:rsidR="00514487" w:rsidRDefault="00514487" w:rsidP="00514487">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Inspector should record deficiencies _____________________. </w:t>
      </w:r>
    </w:p>
    <w:p w14:paraId="73C24198" w14:textId="5135D9CC" w:rsidR="00514487" w:rsidRDefault="00514487" w:rsidP="00514487">
      <w:pPr>
        <w:pStyle w:val="NoSpacing"/>
        <w:numPr>
          <w:ilvl w:val="0"/>
          <w:numId w:val="32"/>
        </w:numPr>
        <w:rPr>
          <w:rFonts w:ascii="Franklin Gothic Book" w:hAnsi="Franklin Gothic Book"/>
          <w:sz w:val="24"/>
          <w:szCs w:val="24"/>
        </w:rPr>
      </w:pPr>
      <w:r>
        <w:rPr>
          <w:rFonts w:ascii="Franklin Gothic Book" w:hAnsi="Franklin Gothic Book"/>
          <w:sz w:val="24"/>
          <w:szCs w:val="24"/>
        </w:rPr>
        <w:t xml:space="preserve">Immediately when </w:t>
      </w:r>
      <w:proofErr w:type="gramStart"/>
      <w:r>
        <w:rPr>
          <w:rFonts w:ascii="Franklin Gothic Book" w:hAnsi="Franklin Gothic Book"/>
          <w:sz w:val="24"/>
          <w:szCs w:val="24"/>
        </w:rPr>
        <w:t>observed</w:t>
      </w:r>
      <w:proofErr w:type="gramEnd"/>
    </w:p>
    <w:p w14:paraId="59946215" w14:textId="709F20F9" w:rsidR="00514487" w:rsidRDefault="00514487" w:rsidP="00514487">
      <w:pPr>
        <w:pStyle w:val="NoSpacing"/>
        <w:numPr>
          <w:ilvl w:val="0"/>
          <w:numId w:val="32"/>
        </w:numPr>
        <w:rPr>
          <w:rFonts w:ascii="Franklin Gothic Book" w:hAnsi="Franklin Gothic Book"/>
          <w:sz w:val="24"/>
          <w:szCs w:val="24"/>
        </w:rPr>
      </w:pPr>
      <w:r>
        <w:rPr>
          <w:rFonts w:ascii="Franklin Gothic Book" w:hAnsi="Franklin Gothic Book"/>
          <w:sz w:val="24"/>
          <w:szCs w:val="24"/>
        </w:rPr>
        <w:t>After completely inspecting a room</w:t>
      </w:r>
    </w:p>
    <w:p w14:paraId="3B8CD8C3" w14:textId="18A14F83" w:rsidR="00514487" w:rsidRDefault="00514487" w:rsidP="00514487">
      <w:pPr>
        <w:pStyle w:val="NoSpacing"/>
        <w:numPr>
          <w:ilvl w:val="0"/>
          <w:numId w:val="32"/>
        </w:numPr>
        <w:rPr>
          <w:rFonts w:ascii="Franklin Gothic Book" w:hAnsi="Franklin Gothic Book"/>
          <w:sz w:val="24"/>
          <w:szCs w:val="24"/>
        </w:rPr>
      </w:pPr>
      <w:r>
        <w:rPr>
          <w:rFonts w:ascii="Franklin Gothic Book" w:hAnsi="Franklin Gothic Book"/>
          <w:sz w:val="24"/>
          <w:szCs w:val="24"/>
        </w:rPr>
        <w:t>After completing the inspection</w:t>
      </w:r>
    </w:p>
    <w:p w14:paraId="25A4D4F7" w14:textId="048D8C7D" w:rsidR="00514487" w:rsidRDefault="00514487" w:rsidP="00514487">
      <w:pPr>
        <w:pStyle w:val="NoSpacing"/>
        <w:numPr>
          <w:ilvl w:val="0"/>
          <w:numId w:val="32"/>
        </w:numPr>
        <w:rPr>
          <w:rFonts w:ascii="Franklin Gothic Book" w:hAnsi="Franklin Gothic Book"/>
          <w:sz w:val="24"/>
          <w:szCs w:val="24"/>
        </w:rPr>
      </w:pPr>
      <w:r>
        <w:rPr>
          <w:rFonts w:ascii="Franklin Gothic Book" w:hAnsi="Franklin Gothic Book"/>
          <w:sz w:val="24"/>
          <w:szCs w:val="24"/>
        </w:rPr>
        <w:t>Before leaving the unit</w:t>
      </w:r>
    </w:p>
    <w:p w14:paraId="25C06B68" w14:textId="77777777" w:rsidR="00514487" w:rsidRDefault="00514487" w:rsidP="00514487">
      <w:pPr>
        <w:pStyle w:val="NoSpacing"/>
        <w:rPr>
          <w:rFonts w:ascii="Franklin Gothic Book" w:hAnsi="Franklin Gothic Book"/>
          <w:sz w:val="24"/>
          <w:szCs w:val="24"/>
        </w:rPr>
      </w:pPr>
    </w:p>
    <w:p w14:paraId="53A8CBA8" w14:textId="1BEAD9FB" w:rsidR="00550FD3" w:rsidRDefault="00550FD3" w:rsidP="00550FD3">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Section 8 Management Assessment Program (SEMAP) data and quality control inspection results should be retained for a minimum of ___________ years. </w:t>
      </w:r>
    </w:p>
    <w:p w14:paraId="28EF35AE" w14:textId="1875FCFE" w:rsidR="00550FD3" w:rsidRDefault="00550FD3" w:rsidP="00550FD3">
      <w:pPr>
        <w:pStyle w:val="NoSpacing"/>
        <w:numPr>
          <w:ilvl w:val="0"/>
          <w:numId w:val="33"/>
        </w:numPr>
        <w:rPr>
          <w:rFonts w:ascii="Franklin Gothic Book" w:hAnsi="Franklin Gothic Book"/>
          <w:sz w:val="24"/>
          <w:szCs w:val="24"/>
        </w:rPr>
      </w:pPr>
      <w:r>
        <w:rPr>
          <w:rFonts w:ascii="Franklin Gothic Book" w:hAnsi="Franklin Gothic Book"/>
          <w:sz w:val="24"/>
          <w:szCs w:val="24"/>
        </w:rPr>
        <w:t>2</w:t>
      </w:r>
    </w:p>
    <w:p w14:paraId="58EACE0B" w14:textId="42EF55B0" w:rsidR="00550FD3" w:rsidRDefault="00550FD3" w:rsidP="00550FD3">
      <w:pPr>
        <w:pStyle w:val="NoSpacing"/>
        <w:numPr>
          <w:ilvl w:val="0"/>
          <w:numId w:val="33"/>
        </w:numPr>
        <w:rPr>
          <w:rFonts w:ascii="Franklin Gothic Book" w:hAnsi="Franklin Gothic Book"/>
          <w:sz w:val="24"/>
          <w:szCs w:val="24"/>
        </w:rPr>
      </w:pPr>
      <w:r>
        <w:rPr>
          <w:rFonts w:ascii="Franklin Gothic Book" w:hAnsi="Franklin Gothic Book"/>
          <w:sz w:val="24"/>
          <w:szCs w:val="24"/>
        </w:rPr>
        <w:t>5</w:t>
      </w:r>
    </w:p>
    <w:p w14:paraId="73F2E854" w14:textId="48C7C1A5" w:rsidR="00550FD3" w:rsidRDefault="00550FD3" w:rsidP="00550FD3">
      <w:pPr>
        <w:pStyle w:val="NoSpacing"/>
        <w:numPr>
          <w:ilvl w:val="0"/>
          <w:numId w:val="33"/>
        </w:numPr>
        <w:rPr>
          <w:rFonts w:ascii="Franklin Gothic Book" w:hAnsi="Franklin Gothic Book"/>
          <w:sz w:val="24"/>
          <w:szCs w:val="24"/>
        </w:rPr>
      </w:pPr>
      <w:r>
        <w:rPr>
          <w:rFonts w:ascii="Franklin Gothic Book" w:hAnsi="Franklin Gothic Book"/>
          <w:sz w:val="24"/>
          <w:szCs w:val="24"/>
        </w:rPr>
        <w:t>3</w:t>
      </w:r>
    </w:p>
    <w:p w14:paraId="3ED84F31" w14:textId="7BFD6678" w:rsidR="00550FD3" w:rsidRDefault="00550FD3" w:rsidP="00550FD3">
      <w:pPr>
        <w:pStyle w:val="NoSpacing"/>
        <w:numPr>
          <w:ilvl w:val="0"/>
          <w:numId w:val="33"/>
        </w:numPr>
        <w:rPr>
          <w:rFonts w:ascii="Franklin Gothic Book" w:hAnsi="Franklin Gothic Book"/>
          <w:sz w:val="24"/>
          <w:szCs w:val="24"/>
        </w:rPr>
      </w:pPr>
      <w:r>
        <w:rPr>
          <w:rFonts w:ascii="Franklin Gothic Book" w:hAnsi="Franklin Gothic Book"/>
          <w:sz w:val="24"/>
          <w:szCs w:val="24"/>
        </w:rPr>
        <w:t>10</w:t>
      </w:r>
    </w:p>
    <w:p w14:paraId="708D8655" w14:textId="77777777" w:rsidR="00514487" w:rsidRDefault="00514487" w:rsidP="00514487">
      <w:pPr>
        <w:pStyle w:val="NoSpacing"/>
        <w:rPr>
          <w:rFonts w:ascii="Franklin Gothic Book" w:hAnsi="Franklin Gothic Book"/>
          <w:sz w:val="24"/>
          <w:szCs w:val="24"/>
        </w:rPr>
      </w:pPr>
    </w:p>
    <w:p w14:paraId="3D3632B3" w14:textId="1510B12D" w:rsidR="00550FD3" w:rsidRDefault="00550FD3" w:rsidP="00550FD3">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Which of the following are responsibilities of both the inspector and the public housing authorities (PHAs)?</w:t>
      </w:r>
    </w:p>
    <w:p w14:paraId="434B4DFA" w14:textId="28DBC18E" w:rsidR="00550FD3" w:rsidRDefault="00550FD3" w:rsidP="00550FD3">
      <w:pPr>
        <w:pStyle w:val="NoSpacing"/>
        <w:numPr>
          <w:ilvl w:val="0"/>
          <w:numId w:val="34"/>
        </w:numPr>
        <w:rPr>
          <w:rFonts w:ascii="Franklin Gothic Book" w:hAnsi="Franklin Gothic Book"/>
          <w:sz w:val="24"/>
          <w:szCs w:val="24"/>
        </w:rPr>
      </w:pPr>
      <w:r>
        <w:rPr>
          <w:rFonts w:ascii="Franklin Gothic Book" w:hAnsi="Franklin Gothic Book"/>
          <w:sz w:val="24"/>
          <w:szCs w:val="24"/>
        </w:rPr>
        <w:t xml:space="preserve">Encourage tenants and owners to maintain the NSPIRE standards or </w:t>
      </w:r>
      <w:proofErr w:type="gramStart"/>
      <w:r>
        <w:rPr>
          <w:rFonts w:ascii="Franklin Gothic Book" w:hAnsi="Franklin Gothic Book"/>
          <w:sz w:val="24"/>
          <w:szCs w:val="24"/>
        </w:rPr>
        <w:t>higher</w:t>
      </w:r>
      <w:proofErr w:type="gramEnd"/>
    </w:p>
    <w:p w14:paraId="559C4DDC" w14:textId="2940D6E4" w:rsidR="00550FD3" w:rsidRDefault="00550FD3" w:rsidP="00550FD3">
      <w:pPr>
        <w:pStyle w:val="NoSpacing"/>
        <w:numPr>
          <w:ilvl w:val="0"/>
          <w:numId w:val="34"/>
        </w:numPr>
        <w:rPr>
          <w:rFonts w:ascii="Franklin Gothic Book" w:hAnsi="Franklin Gothic Book"/>
          <w:sz w:val="24"/>
          <w:szCs w:val="24"/>
        </w:rPr>
      </w:pPr>
      <w:r>
        <w:rPr>
          <w:rFonts w:ascii="Franklin Gothic Book" w:hAnsi="Franklin Gothic Book"/>
          <w:sz w:val="24"/>
          <w:szCs w:val="24"/>
        </w:rPr>
        <w:t xml:space="preserve">Inform the owner and tenant of the corrective actions to </w:t>
      </w:r>
      <w:r w:rsidR="00522163">
        <w:rPr>
          <w:rFonts w:ascii="Franklin Gothic Book" w:hAnsi="Franklin Gothic Book"/>
          <w:sz w:val="24"/>
          <w:szCs w:val="24"/>
        </w:rPr>
        <w:t xml:space="preserve">maintain </w:t>
      </w:r>
      <w:proofErr w:type="gramStart"/>
      <w:r w:rsidR="00522163">
        <w:rPr>
          <w:rFonts w:ascii="Franklin Gothic Book" w:hAnsi="Franklin Gothic Book"/>
          <w:sz w:val="24"/>
          <w:szCs w:val="24"/>
        </w:rPr>
        <w:t>compliance</w:t>
      </w:r>
      <w:proofErr w:type="gramEnd"/>
    </w:p>
    <w:p w14:paraId="5D943B83" w14:textId="55A202EC" w:rsidR="00522163" w:rsidRDefault="00522163" w:rsidP="00550FD3">
      <w:pPr>
        <w:pStyle w:val="NoSpacing"/>
        <w:numPr>
          <w:ilvl w:val="0"/>
          <w:numId w:val="34"/>
        </w:numPr>
        <w:rPr>
          <w:rFonts w:ascii="Franklin Gothic Book" w:hAnsi="Franklin Gothic Book"/>
          <w:sz w:val="24"/>
          <w:szCs w:val="24"/>
        </w:rPr>
      </w:pPr>
      <w:r>
        <w:rPr>
          <w:rFonts w:ascii="Franklin Gothic Book" w:hAnsi="Franklin Gothic Book"/>
          <w:sz w:val="24"/>
          <w:szCs w:val="24"/>
        </w:rPr>
        <w:t xml:space="preserve">Verify all units meet at least the minimum NSPIRE standards for assistance </w:t>
      </w:r>
      <w:proofErr w:type="gramStart"/>
      <w:r>
        <w:rPr>
          <w:rFonts w:ascii="Franklin Gothic Book" w:hAnsi="Franklin Gothic Book"/>
          <w:sz w:val="24"/>
          <w:szCs w:val="24"/>
        </w:rPr>
        <w:t>payments</w:t>
      </w:r>
      <w:proofErr w:type="gramEnd"/>
    </w:p>
    <w:p w14:paraId="7C8F22C4" w14:textId="77D7F206" w:rsidR="00522163" w:rsidRDefault="00522163" w:rsidP="00550FD3">
      <w:pPr>
        <w:pStyle w:val="NoSpacing"/>
        <w:numPr>
          <w:ilvl w:val="0"/>
          <w:numId w:val="34"/>
        </w:numPr>
        <w:rPr>
          <w:rFonts w:ascii="Franklin Gothic Book" w:hAnsi="Franklin Gothic Book"/>
          <w:sz w:val="24"/>
          <w:szCs w:val="24"/>
        </w:rPr>
      </w:pPr>
      <w:proofErr w:type="gramStart"/>
      <w:r>
        <w:rPr>
          <w:rFonts w:ascii="Franklin Gothic Book" w:hAnsi="Franklin Gothic Book"/>
          <w:sz w:val="24"/>
          <w:szCs w:val="24"/>
        </w:rPr>
        <w:t>All of</w:t>
      </w:r>
      <w:proofErr w:type="gramEnd"/>
      <w:r>
        <w:rPr>
          <w:rFonts w:ascii="Franklin Gothic Book" w:hAnsi="Franklin Gothic Book"/>
          <w:sz w:val="24"/>
          <w:szCs w:val="24"/>
        </w:rPr>
        <w:t xml:space="preserve"> the above</w:t>
      </w:r>
    </w:p>
    <w:p w14:paraId="59A7D3A3" w14:textId="77777777" w:rsidR="00550FD3" w:rsidRDefault="00550FD3" w:rsidP="00514487">
      <w:pPr>
        <w:pStyle w:val="NoSpacing"/>
        <w:rPr>
          <w:rFonts w:ascii="Franklin Gothic Book" w:hAnsi="Franklin Gothic Book"/>
          <w:sz w:val="24"/>
          <w:szCs w:val="24"/>
        </w:rPr>
      </w:pPr>
    </w:p>
    <w:p w14:paraId="70602D8B" w14:textId="337FB978" w:rsidR="00EA4C84" w:rsidRDefault="00EA4C84" w:rsidP="00EA4C8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Inspectors should cite a Non-Life-Threatening (30-day) deficiency for evidence of clogged site drains (such as live vegetation, debris, or mud around the drain) even if water is not currently present. </w:t>
      </w:r>
    </w:p>
    <w:p w14:paraId="49EEBFF4" w14:textId="006B094B" w:rsidR="00EA4C84" w:rsidRDefault="00EA4C84" w:rsidP="00EA4C84">
      <w:pPr>
        <w:pStyle w:val="NoSpacing"/>
        <w:numPr>
          <w:ilvl w:val="0"/>
          <w:numId w:val="35"/>
        </w:numPr>
        <w:rPr>
          <w:rFonts w:ascii="Franklin Gothic Book" w:hAnsi="Franklin Gothic Book"/>
          <w:sz w:val="24"/>
          <w:szCs w:val="24"/>
        </w:rPr>
      </w:pPr>
      <w:r>
        <w:rPr>
          <w:rFonts w:ascii="Franklin Gothic Book" w:hAnsi="Franklin Gothic Book"/>
          <w:sz w:val="24"/>
          <w:szCs w:val="24"/>
        </w:rPr>
        <w:t>True</w:t>
      </w:r>
    </w:p>
    <w:p w14:paraId="0E60EBF5" w14:textId="450A3DD3" w:rsidR="00EA4C84" w:rsidRDefault="00EA4C84" w:rsidP="00EA4C84">
      <w:pPr>
        <w:pStyle w:val="NoSpacing"/>
        <w:numPr>
          <w:ilvl w:val="0"/>
          <w:numId w:val="35"/>
        </w:numPr>
        <w:rPr>
          <w:rFonts w:ascii="Franklin Gothic Book" w:hAnsi="Franklin Gothic Book"/>
          <w:sz w:val="24"/>
          <w:szCs w:val="24"/>
        </w:rPr>
      </w:pPr>
      <w:r>
        <w:rPr>
          <w:rFonts w:ascii="Franklin Gothic Book" w:hAnsi="Franklin Gothic Book"/>
          <w:sz w:val="24"/>
          <w:szCs w:val="24"/>
        </w:rPr>
        <w:t>False</w:t>
      </w:r>
    </w:p>
    <w:p w14:paraId="79453DC8" w14:textId="77777777" w:rsidR="00EA4C84" w:rsidRDefault="00EA4C84" w:rsidP="00514487">
      <w:pPr>
        <w:pStyle w:val="NoSpacing"/>
        <w:rPr>
          <w:rFonts w:ascii="Franklin Gothic Book" w:hAnsi="Franklin Gothic Book"/>
          <w:sz w:val="24"/>
          <w:szCs w:val="24"/>
        </w:rPr>
      </w:pPr>
    </w:p>
    <w:p w14:paraId="6C6CF1BB" w14:textId="25A8A10C" w:rsidR="00EA4C84" w:rsidRDefault="00EA4C84" w:rsidP="00EA4C8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A safe, continuous, and unobstructed path of travel from any point in the building, unit, or structure to the public way is called:</w:t>
      </w:r>
    </w:p>
    <w:p w14:paraId="45AE0DFE" w14:textId="541036A1" w:rsidR="00EA4C84" w:rsidRDefault="00EA4C84" w:rsidP="00EA4C84">
      <w:pPr>
        <w:pStyle w:val="NoSpacing"/>
        <w:numPr>
          <w:ilvl w:val="0"/>
          <w:numId w:val="36"/>
        </w:numPr>
        <w:rPr>
          <w:rFonts w:ascii="Franklin Gothic Book" w:hAnsi="Franklin Gothic Book"/>
          <w:sz w:val="24"/>
          <w:szCs w:val="24"/>
        </w:rPr>
      </w:pPr>
      <w:r>
        <w:rPr>
          <w:rFonts w:ascii="Franklin Gothic Book" w:hAnsi="Franklin Gothic Book"/>
          <w:sz w:val="24"/>
          <w:szCs w:val="24"/>
        </w:rPr>
        <w:t>Doorway</w:t>
      </w:r>
    </w:p>
    <w:p w14:paraId="3892B0CC" w14:textId="42D6CB3E" w:rsidR="00EA4C84" w:rsidRDefault="00EA4C84" w:rsidP="00EA4C84">
      <w:pPr>
        <w:pStyle w:val="NoSpacing"/>
        <w:numPr>
          <w:ilvl w:val="0"/>
          <w:numId w:val="36"/>
        </w:numPr>
        <w:rPr>
          <w:rFonts w:ascii="Franklin Gothic Book" w:hAnsi="Franklin Gothic Book"/>
          <w:sz w:val="24"/>
          <w:szCs w:val="24"/>
        </w:rPr>
      </w:pPr>
      <w:r>
        <w:rPr>
          <w:rFonts w:ascii="Franklin Gothic Book" w:hAnsi="Franklin Gothic Book"/>
          <w:sz w:val="24"/>
          <w:szCs w:val="24"/>
        </w:rPr>
        <w:t>Egress</w:t>
      </w:r>
    </w:p>
    <w:p w14:paraId="3EF6B8FA" w14:textId="7F0F9C61" w:rsidR="00EA4C84" w:rsidRDefault="00EA4C84" w:rsidP="00EA4C84">
      <w:pPr>
        <w:pStyle w:val="NoSpacing"/>
        <w:numPr>
          <w:ilvl w:val="0"/>
          <w:numId w:val="36"/>
        </w:numPr>
        <w:rPr>
          <w:rFonts w:ascii="Franklin Gothic Book" w:hAnsi="Franklin Gothic Book"/>
          <w:sz w:val="24"/>
          <w:szCs w:val="24"/>
        </w:rPr>
      </w:pPr>
      <w:r>
        <w:rPr>
          <w:rFonts w:ascii="Franklin Gothic Book" w:hAnsi="Franklin Gothic Book"/>
          <w:sz w:val="24"/>
          <w:szCs w:val="24"/>
        </w:rPr>
        <w:t>Fire-Labeled Door</w:t>
      </w:r>
    </w:p>
    <w:p w14:paraId="35B73AD5" w14:textId="13E870B3" w:rsidR="00EA4C84" w:rsidRDefault="00EA4C84" w:rsidP="00EA4C84">
      <w:pPr>
        <w:pStyle w:val="NoSpacing"/>
        <w:numPr>
          <w:ilvl w:val="0"/>
          <w:numId w:val="36"/>
        </w:numPr>
        <w:rPr>
          <w:rFonts w:ascii="Franklin Gothic Book" w:hAnsi="Franklin Gothic Book"/>
          <w:sz w:val="24"/>
          <w:szCs w:val="24"/>
        </w:rPr>
      </w:pPr>
      <w:r>
        <w:rPr>
          <w:rFonts w:ascii="Franklin Gothic Book" w:hAnsi="Franklin Gothic Book"/>
          <w:sz w:val="24"/>
          <w:szCs w:val="24"/>
        </w:rPr>
        <w:t>Stairs</w:t>
      </w:r>
    </w:p>
    <w:p w14:paraId="6D44A068" w14:textId="77777777" w:rsidR="007A4319" w:rsidRDefault="007A4319" w:rsidP="007A4319">
      <w:pPr>
        <w:pStyle w:val="NoSpacing"/>
        <w:rPr>
          <w:rFonts w:ascii="Franklin Gothic Book" w:hAnsi="Franklin Gothic Book"/>
          <w:sz w:val="24"/>
          <w:szCs w:val="24"/>
        </w:rPr>
      </w:pPr>
    </w:p>
    <w:p w14:paraId="554BBC30" w14:textId="2933BDB6" w:rsidR="007A4319" w:rsidRDefault="007A4319" w:rsidP="007A4319">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Which of the following Section 8 Management Assessment Program (SEMAP) indicators focus on deficiencies within a sample of failed inspections?</w:t>
      </w:r>
    </w:p>
    <w:p w14:paraId="7C3C7409" w14:textId="0FB5ED72" w:rsidR="007A4319" w:rsidRDefault="007A4319" w:rsidP="007A4319">
      <w:pPr>
        <w:pStyle w:val="NoSpacing"/>
        <w:numPr>
          <w:ilvl w:val="0"/>
          <w:numId w:val="37"/>
        </w:numPr>
        <w:rPr>
          <w:rFonts w:ascii="Franklin Gothic Book" w:hAnsi="Franklin Gothic Book"/>
          <w:sz w:val="24"/>
          <w:szCs w:val="24"/>
        </w:rPr>
      </w:pPr>
      <w:r>
        <w:rPr>
          <w:rFonts w:ascii="Franklin Gothic Book" w:hAnsi="Franklin Gothic Book"/>
          <w:sz w:val="24"/>
          <w:szCs w:val="24"/>
        </w:rPr>
        <w:t>Indicator 5: QC Inspections</w:t>
      </w:r>
    </w:p>
    <w:p w14:paraId="5BAE6069" w14:textId="1AB2833F" w:rsidR="007A4319" w:rsidRDefault="007A4319" w:rsidP="007A4319">
      <w:pPr>
        <w:pStyle w:val="NoSpacing"/>
        <w:numPr>
          <w:ilvl w:val="0"/>
          <w:numId w:val="37"/>
        </w:numPr>
        <w:rPr>
          <w:rFonts w:ascii="Franklin Gothic Book" w:hAnsi="Franklin Gothic Book"/>
          <w:sz w:val="24"/>
          <w:szCs w:val="24"/>
        </w:rPr>
      </w:pPr>
      <w:r>
        <w:rPr>
          <w:rFonts w:ascii="Franklin Gothic Book" w:hAnsi="Franklin Gothic Book"/>
          <w:sz w:val="24"/>
          <w:szCs w:val="24"/>
        </w:rPr>
        <w:t>Indicator 12: Annual/Biennial Inspections</w:t>
      </w:r>
    </w:p>
    <w:p w14:paraId="38F6351D" w14:textId="50CD4CB0" w:rsidR="007A4319" w:rsidRDefault="007A4319" w:rsidP="007A4319">
      <w:pPr>
        <w:pStyle w:val="NoSpacing"/>
        <w:numPr>
          <w:ilvl w:val="0"/>
          <w:numId w:val="37"/>
        </w:numPr>
        <w:rPr>
          <w:rFonts w:ascii="Franklin Gothic Book" w:hAnsi="Franklin Gothic Book"/>
          <w:sz w:val="24"/>
          <w:szCs w:val="24"/>
        </w:rPr>
      </w:pPr>
      <w:r>
        <w:rPr>
          <w:rFonts w:ascii="Franklin Gothic Book" w:hAnsi="Franklin Gothic Book"/>
          <w:sz w:val="24"/>
          <w:szCs w:val="24"/>
        </w:rPr>
        <w:t>Indicator 11: Pre-Contract Inspections</w:t>
      </w:r>
    </w:p>
    <w:p w14:paraId="00E52834" w14:textId="4D45DC08" w:rsidR="007A4319" w:rsidRDefault="007A4319" w:rsidP="007A4319">
      <w:pPr>
        <w:pStyle w:val="NoSpacing"/>
        <w:numPr>
          <w:ilvl w:val="0"/>
          <w:numId w:val="37"/>
        </w:numPr>
        <w:rPr>
          <w:rFonts w:ascii="Franklin Gothic Book" w:hAnsi="Franklin Gothic Book"/>
          <w:sz w:val="24"/>
          <w:szCs w:val="24"/>
        </w:rPr>
      </w:pPr>
      <w:r>
        <w:rPr>
          <w:rFonts w:ascii="Franklin Gothic Book" w:hAnsi="Franklin Gothic Book"/>
          <w:sz w:val="24"/>
          <w:szCs w:val="24"/>
        </w:rPr>
        <w:t>Indicator 6: Enforcement</w:t>
      </w:r>
    </w:p>
    <w:p w14:paraId="049AF9FE" w14:textId="77777777" w:rsidR="007A4319" w:rsidRDefault="007A4319" w:rsidP="007A4319">
      <w:pPr>
        <w:pStyle w:val="NoSpacing"/>
        <w:rPr>
          <w:rFonts w:ascii="Franklin Gothic Book" w:hAnsi="Franklin Gothic Book"/>
          <w:sz w:val="24"/>
          <w:szCs w:val="24"/>
        </w:rPr>
      </w:pPr>
    </w:p>
    <w:p w14:paraId="5AED12E1" w14:textId="4EE9864B" w:rsidR="007A4319" w:rsidRDefault="007A4319" w:rsidP="007A4319">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An electrical enclosure is contaminated if:</w:t>
      </w:r>
    </w:p>
    <w:p w14:paraId="2A34A78E" w14:textId="1E4E29A1" w:rsidR="007A4319" w:rsidRDefault="007A4319" w:rsidP="007A4319">
      <w:pPr>
        <w:pStyle w:val="NoSpacing"/>
        <w:numPr>
          <w:ilvl w:val="0"/>
          <w:numId w:val="38"/>
        </w:numPr>
        <w:rPr>
          <w:rFonts w:ascii="Franklin Gothic Book" w:hAnsi="Franklin Gothic Book"/>
          <w:sz w:val="24"/>
          <w:szCs w:val="24"/>
        </w:rPr>
      </w:pPr>
      <w:r>
        <w:rPr>
          <w:rFonts w:ascii="Franklin Gothic Book" w:hAnsi="Franklin Gothic Book"/>
          <w:sz w:val="24"/>
          <w:szCs w:val="24"/>
        </w:rPr>
        <w:t xml:space="preserve">There is water intrusion or rust </w:t>
      </w:r>
      <w:proofErr w:type="gramStart"/>
      <w:r>
        <w:rPr>
          <w:rFonts w:ascii="Franklin Gothic Book" w:hAnsi="Franklin Gothic Book"/>
          <w:sz w:val="24"/>
          <w:szCs w:val="24"/>
        </w:rPr>
        <w:t>buildup</w:t>
      </w:r>
      <w:proofErr w:type="gramEnd"/>
    </w:p>
    <w:p w14:paraId="095BE14E" w14:textId="2AB25736" w:rsidR="007A4319" w:rsidRDefault="007A4319" w:rsidP="007A4319">
      <w:pPr>
        <w:pStyle w:val="NoSpacing"/>
        <w:numPr>
          <w:ilvl w:val="0"/>
          <w:numId w:val="38"/>
        </w:numPr>
        <w:rPr>
          <w:rFonts w:ascii="Franklin Gothic Book" w:hAnsi="Franklin Gothic Book"/>
          <w:sz w:val="24"/>
          <w:szCs w:val="24"/>
        </w:rPr>
      </w:pPr>
      <w:r>
        <w:rPr>
          <w:rFonts w:ascii="Franklin Gothic Book" w:hAnsi="Franklin Gothic Book"/>
          <w:sz w:val="24"/>
          <w:szCs w:val="24"/>
        </w:rPr>
        <w:t xml:space="preserve">There is foreign substance covering electrical </w:t>
      </w:r>
      <w:proofErr w:type="gramStart"/>
      <w:r>
        <w:rPr>
          <w:rFonts w:ascii="Franklin Gothic Book" w:hAnsi="Franklin Gothic Book"/>
          <w:sz w:val="24"/>
          <w:szCs w:val="24"/>
        </w:rPr>
        <w:t>components</w:t>
      </w:r>
      <w:proofErr w:type="gramEnd"/>
    </w:p>
    <w:p w14:paraId="23D01810" w14:textId="61B5C6CC" w:rsidR="007A4319" w:rsidRDefault="007A4319" w:rsidP="007A4319">
      <w:pPr>
        <w:pStyle w:val="NoSpacing"/>
        <w:numPr>
          <w:ilvl w:val="0"/>
          <w:numId w:val="38"/>
        </w:numPr>
        <w:rPr>
          <w:rFonts w:ascii="Franklin Gothic Book" w:hAnsi="Franklin Gothic Book"/>
          <w:sz w:val="24"/>
          <w:szCs w:val="24"/>
        </w:rPr>
      </w:pPr>
      <w:r>
        <w:rPr>
          <w:rFonts w:ascii="Franklin Gothic Book" w:hAnsi="Franklin Gothic Book"/>
          <w:sz w:val="24"/>
          <w:szCs w:val="24"/>
        </w:rPr>
        <w:t xml:space="preserve">There is an object impacting </w:t>
      </w:r>
      <w:proofErr w:type="gramStart"/>
      <w:r>
        <w:rPr>
          <w:rFonts w:ascii="Franklin Gothic Book" w:hAnsi="Franklin Gothic Book"/>
          <w:sz w:val="24"/>
          <w:szCs w:val="24"/>
        </w:rPr>
        <w:t>function</w:t>
      </w:r>
      <w:proofErr w:type="gramEnd"/>
    </w:p>
    <w:p w14:paraId="10AB71DC" w14:textId="72B11387" w:rsidR="007A4319" w:rsidRDefault="007A4319" w:rsidP="007A4319">
      <w:pPr>
        <w:pStyle w:val="NoSpacing"/>
        <w:numPr>
          <w:ilvl w:val="0"/>
          <w:numId w:val="38"/>
        </w:numPr>
        <w:rPr>
          <w:rFonts w:ascii="Franklin Gothic Book" w:hAnsi="Franklin Gothic Book"/>
          <w:sz w:val="24"/>
          <w:szCs w:val="24"/>
        </w:rPr>
      </w:pPr>
      <w:proofErr w:type="gramStart"/>
      <w:r>
        <w:rPr>
          <w:rFonts w:ascii="Franklin Gothic Book" w:hAnsi="Franklin Gothic Book"/>
          <w:sz w:val="24"/>
          <w:szCs w:val="24"/>
        </w:rPr>
        <w:t>All of</w:t>
      </w:r>
      <w:proofErr w:type="gramEnd"/>
      <w:r>
        <w:rPr>
          <w:rFonts w:ascii="Franklin Gothic Book" w:hAnsi="Franklin Gothic Book"/>
          <w:sz w:val="24"/>
          <w:szCs w:val="24"/>
        </w:rPr>
        <w:t xml:space="preserve"> the above</w:t>
      </w:r>
    </w:p>
    <w:p w14:paraId="301F478A" w14:textId="0E470EFE" w:rsidR="007A4319" w:rsidRDefault="007A4319" w:rsidP="007A4319">
      <w:pPr>
        <w:pStyle w:val="NoSpacing"/>
        <w:rPr>
          <w:rFonts w:ascii="Franklin Gothic Book" w:hAnsi="Franklin Gothic Book"/>
          <w:sz w:val="24"/>
          <w:szCs w:val="24"/>
        </w:rPr>
      </w:pPr>
    </w:p>
    <w:p w14:paraId="6B2F6E80" w14:textId="4F7A8451" w:rsidR="007A4319" w:rsidRDefault="007A4319" w:rsidP="007A4319">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Which of the following types of leaks requires a 24-hour repair?</w:t>
      </w:r>
    </w:p>
    <w:p w14:paraId="7FF128C7" w14:textId="2C36D3E8" w:rsidR="007A4319" w:rsidRDefault="007A4319" w:rsidP="007A4319">
      <w:pPr>
        <w:pStyle w:val="NoSpacing"/>
        <w:numPr>
          <w:ilvl w:val="0"/>
          <w:numId w:val="39"/>
        </w:numPr>
        <w:rPr>
          <w:rFonts w:ascii="Franklin Gothic Book" w:hAnsi="Franklin Gothic Book"/>
          <w:sz w:val="24"/>
          <w:szCs w:val="24"/>
        </w:rPr>
      </w:pPr>
      <w:r>
        <w:rPr>
          <w:rFonts w:ascii="Franklin Gothic Book" w:hAnsi="Franklin Gothic Book"/>
          <w:sz w:val="24"/>
          <w:szCs w:val="24"/>
        </w:rPr>
        <w:t>Sewage Leak</w:t>
      </w:r>
    </w:p>
    <w:p w14:paraId="264668A1" w14:textId="66B9CB03" w:rsidR="007A4319" w:rsidRDefault="007A4319" w:rsidP="007A4319">
      <w:pPr>
        <w:pStyle w:val="NoSpacing"/>
        <w:numPr>
          <w:ilvl w:val="0"/>
          <w:numId w:val="39"/>
        </w:numPr>
        <w:rPr>
          <w:rFonts w:ascii="Franklin Gothic Book" w:hAnsi="Franklin Gothic Book"/>
          <w:sz w:val="24"/>
          <w:szCs w:val="24"/>
        </w:rPr>
      </w:pPr>
      <w:r>
        <w:rPr>
          <w:rFonts w:ascii="Franklin Gothic Book" w:hAnsi="Franklin Gothic Book"/>
          <w:sz w:val="24"/>
          <w:szCs w:val="24"/>
        </w:rPr>
        <w:t>Gas or Oil Leak</w:t>
      </w:r>
    </w:p>
    <w:p w14:paraId="35144132" w14:textId="13A344EB" w:rsidR="007A4319" w:rsidRDefault="007A4319" w:rsidP="007A4319">
      <w:pPr>
        <w:pStyle w:val="NoSpacing"/>
        <w:numPr>
          <w:ilvl w:val="0"/>
          <w:numId w:val="39"/>
        </w:numPr>
        <w:rPr>
          <w:rFonts w:ascii="Franklin Gothic Book" w:hAnsi="Franklin Gothic Book"/>
          <w:sz w:val="24"/>
          <w:szCs w:val="24"/>
        </w:rPr>
      </w:pPr>
      <w:r>
        <w:rPr>
          <w:rFonts w:ascii="Franklin Gothic Book" w:hAnsi="Franklin Gothic Book"/>
          <w:sz w:val="24"/>
          <w:szCs w:val="24"/>
        </w:rPr>
        <w:t>Environmental Water Leak</w:t>
      </w:r>
    </w:p>
    <w:p w14:paraId="4925D776" w14:textId="3741E8DF" w:rsidR="007A4319" w:rsidRDefault="007A4319" w:rsidP="007A4319">
      <w:pPr>
        <w:pStyle w:val="NoSpacing"/>
        <w:numPr>
          <w:ilvl w:val="0"/>
          <w:numId w:val="39"/>
        </w:numPr>
        <w:rPr>
          <w:rFonts w:ascii="Franklin Gothic Book" w:hAnsi="Franklin Gothic Book"/>
          <w:sz w:val="24"/>
          <w:szCs w:val="24"/>
        </w:rPr>
      </w:pPr>
      <w:r>
        <w:rPr>
          <w:rFonts w:ascii="Franklin Gothic Book" w:hAnsi="Franklin Gothic Book"/>
          <w:sz w:val="24"/>
          <w:szCs w:val="24"/>
        </w:rPr>
        <w:t>Plumbing Leak</w:t>
      </w:r>
    </w:p>
    <w:p w14:paraId="234D652F" w14:textId="77777777" w:rsidR="007A4319" w:rsidRDefault="007A4319" w:rsidP="007A4319">
      <w:pPr>
        <w:pStyle w:val="NoSpacing"/>
        <w:rPr>
          <w:rFonts w:ascii="Franklin Gothic Book" w:hAnsi="Franklin Gothic Book"/>
          <w:sz w:val="24"/>
          <w:szCs w:val="24"/>
        </w:rPr>
      </w:pPr>
    </w:p>
    <w:p w14:paraId="245E8098" w14:textId="489B934A" w:rsidR="007A4319" w:rsidRDefault="007A4319" w:rsidP="007A4319">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An owner offers free tickets to a professional basketball playoff game to an inspector who is reviewing several units in the complex. The inspector accepts the tickets to the game and passes each of the units. The inspector acted ethically. </w:t>
      </w:r>
    </w:p>
    <w:p w14:paraId="0AC0AA8A" w14:textId="612783AE" w:rsidR="007A4319" w:rsidRDefault="007A4319" w:rsidP="007A4319">
      <w:pPr>
        <w:pStyle w:val="NoSpacing"/>
        <w:numPr>
          <w:ilvl w:val="0"/>
          <w:numId w:val="40"/>
        </w:numPr>
        <w:rPr>
          <w:rFonts w:ascii="Franklin Gothic Book" w:hAnsi="Franklin Gothic Book"/>
          <w:sz w:val="24"/>
          <w:szCs w:val="24"/>
        </w:rPr>
      </w:pPr>
      <w:r>
        <w:rPr>
          <w:rFonts w:ascii="Franklin Gothic Book" w:hAnsi="Franklin Gothic Book"/>
          <w:sz w:val="24"/>
          <w:szCs w:val="24"/>
        </w:rPr>
        <w:t>True</w:t>
      </w:r>
    </w:p>
    <w:p w14:paraId="702937E0" w14:textId="7E8C3839" w:rsidR="007A4319" w:rsidRDefault="007A4319" w:rsidP="007A4319">
      <w:pPr>
        <w:pStyle w:val="NoSpacing"/>
        <w:numPr>
          <w:ilvl w:val="0"/>
          <w:numId w:val="40"/>
        </w:numPr>
        <w:rPr>
          <w:rFonts w:ascii="Franklin Gothic Book" w:hAnsi="Franklin Gothic Book"/>
          <w:sz w:val="24"/>
          <w:szCs w:val="24"/>
        </w:rPr>
      </w:pPr>
      <w:r>
        <w:rPr>
          <w:rFonts w:ascii="Franklin Gothic Book" w:hAnsi="Franklin Gothic Book"/>
          <w:sz w:val="24"/>
          <w:szCs w:val="24"/>
        </w:rPr>
        <w:t>False</w:t>
      </w:r>
    </w:p>
    <w:p w14:paraId="663A2E45" w14:textId="77777777" w:rsidR="007A4319" w:rsidRDefault="007A4319" w:rsidP="007A4319">
      <w:pPr>
        <w:pStyle w:val="NoSpacing"/>
        <w:rPr>
          <w:rFonts w:ascii="Franklin Gothic Book" w:hAnsi="Franklin Gothic Book"/>
          <w:sz w:val="24"/>
          <w:szCs w:val="24"/>
        </w:rPr>
      </w:pPr>
    </w:p>
    <w:p w14:paraId="7B43302C" w14:textId="6B370410"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Which of the carbon monoxide alarm deficiencies are Life-Threatening (24-hour repair)?</w:t>
      </w:r>
    </w:p>
    <w:p w14:paraId="7FFE280F" w14:textId="41451344" w:rsidR="008B28E4" w:rsidRDefault="008B28E4" w:rsidP="008B28E4">
      <w:pPr>
        <w:pStyle w:val="NoSpacing"/>
        <w:numPr>
          <w:ilvl w:val="0"/>
          <w:numId w:val="41"/>
        </w:numPr>
        <w:rPr>
          <w:rFonts w:ascii="Franklin Gothic Book" w:hAnsi="Franklin Gothic Book"/>
          <w:sz w:val="24"/>
          <w:szCs w:val="24"/>
        </w:rPr>
      </w:pPr>
      <w:r>
        <w:rPr>
          <w:rFonts w:ascii="Franklin Gothic Book" w:hAnsi="Franklin Gothic Book"/>
          <w:sz w:val="24"/>
          <w:szCs w:val="24"/>
        </w:rPr>
        <w:t>Alarm Non-Functioning</w:t>
      </w:r>
    </w:p>
    <w:p w14:paraId="4676533E" w14:textId="52AF40D3" w:rsidR="008B28E4" w:rsidRDefault="008B28E4" w:rsidP="008B28E4">
      <w:pPr>
        <w:pStyle w:val="NoSpacing"/>
        <w:numPr>
          <w:ilvl w:val="0"/>
          <w:numId w:val="41"/>
        </w:numPr>
        <w:rPr>
          <w:rFonts w:ascii="Franklin Gothic Book" w:hAnsi="Franklin Gothic Book"/>
          <w:sz w:val="24"/>
          <w:szCs w:val="24"/>
        </w:rPr>
      </w:pPr>
      <w:r>
        <w:rPr>
          <w:rFonts w:ascii="Franklin Gothic Book" w:hAnsi="Franklin Gothic Book"/>
          <w:sz w:val="24"/>
          <w:szCs w:val="24"/>
        </w:rPr>
        <w:t>Alarm Obstructed</w:t>
      </w:r>
    </w:p>
    <w:p w14:paraId="248B6D72" w14:textId="1F95A8FF" w:rsidR="008B28E4" w:rsidRDefault="008B28E4" w:rsidP="008B28E4">
      <w:pPr>
        <w:pStyle w:val="NoSpacing"/>
        <w:numPr>
          <w:ilvl w:val="0"/>
          <w:numId w:val="41"/>
        </w:numPr>
        <w:rPr>
          <w:rFonts w:ascii="Franklin Gothic Book" w:hAnsi="Franklin Gothic Book"/>
          <w:sz w:val="24"/>
          <w:szCs w:val="24"/>
        </w:rPr>
      </w:pPr>
      <w:r>
        <w:rPr>
          <w:rFonts w:ascii="Franklin Gothic Book" w:hAnsi="Franklin Gothic Book"/>
          <w:sz w:val="24"/>
          <w:szCs w:val="24"/>
        </w:rPr>
        <w:t>Alarm Missing/Not Installed</w:t>
      </w:r>
    </w:p>
    <w:p w14:paraId="2D67AD9D" w14:textId="2E5942E4" w:rsidR="008B28E4" w:rsidRDefault="008B28E4" w:rsidP="008B28E4">
      <w:pPr>
        <w:pStyle w:val="NoSpacing"/>
        <w:numPr>
          <w:ilvl w:val="0"/>
          <w:numId w:val="41"/>
        </w:numPr>
        <w:rPr>
          <w:rFonts w:ascii="Franklin Gothic Book" w:hAnsi="Franklin Gothic Book"/>
          <w:sz w:val="24"/>
          <w:szCs w:val="24"/>
        </w:rPr>
      </w:pPr>
      <w:proofErr w:type="gramStart"/>
      <w:r>
        <w:rPr>
          <w:rFonts w:ascii="Franklin Gothic Book" w:hAnsi="Franklin Gothic Book"/>
          <w:sz w:val="24"/>
          <w:szCs w:val="24"/>
        </w:rPr>
        <w:t>All of</w:t>
      </w:r>
      <w:proofErr w:type="gramEnd"/>
      <w:r>
        <w:rPr>
          <w:rFonts w:ascii="Franklin Gothic Book" w:hAnsi="Franklin Gothic Book"/>
          <w:sz w:val="24"/>
          <w:szCs w:val="24"/>
        </w:rPr>
        <w:t xml:space="preserve"> the above</w:t>
      </w:r>
    </w:p>
    <w:p w14:paraId="4D3260FC" w14:textId="77777777" w:rsidR="008B28E4" w:rsidRDefault="008B28E4" w:rsidP="007A4319">
      <w:pPr>
        <w:pStyle w:val="NoSpacing"/>
        <w:rPr>
          <w:rFonts w:ascii="Franklin Gothic Book" w:hAnsi="Franklin Gothic Book"/>
          <w:sz w:val="24"/>
          <w:szCs w:val="24"/>
        </w:rPr>
      </w:pPr>
    </w:p>
    <w:p w14:paraId="78B2E7ED" w14:textId="7AE9F50B"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To avoid overlooking defects, inspectors should conduct inspections _________. </w:t>
      </w:r>
    </w:p>
    <w:p w14:paraId="21F948B9" w14:textId="03C42B74" w:rsidR="008B28E4" w:rsidRDefault="008B28E4" w:rsidP="008B28E4">
      <w:pPr>
        <w:pStyle w:val="NoSpacing"/>
        <w:numPr>
          <w:ilvl w:val="0"/>
          <w:numId w:val="42"/>
        </w:numPr>
        <w:rPr>
          <w:rFonts w:ascii="Franklin Gothic Book" w:hAnsi="Franklin Gothic Book"/>
          <w:sz w:val="24"/>
          <w:szCs w:val="24"/>
        </w:rPr>
      </w:pPr>
      <w:r>
        <w:rPr>
          <w:rFonts w:ascii="Franklin Gothic Book" w:hAnsi="Franklin Gothic Book"/>
          <w:sz w:val="24"/>
          <w:szCs w:val="24"/>
        </w:rPr>
        <w:t>Using a consistent method</w:t>
      </w:r>
    </w:p>
    <w:p w14:paraId="4B1CF5C0" w14:textId="0C177EBD" w:rsidR="008B28E4" w:rsidRDefault="008B28E4" w:rsidP="008B28E4">
      <w:pPr>
        <w:pStyle w:val="NoSpacing"/>
        <w:numPr>
          <w:ilvl w:val="0"/>
          <w:numId w:val="42"/>
        </w:numPr>
        <w:rPr>
          <w:rFonts w:ascii="Franklin Gothic Book" w:hAnsi="Franklin Gothic Book"/>
          <w:sz w:val="24"/>
          <w:szCs w:val="24"/>
        </w:rPr>
      </w:pPr>
      <w:r>
        <w:rPr>
          <w:rFonts w:ascii="Franklin Gothic Book" w:hAnsi="Franklin Gothic Book"/>
          <w:sz w:val="24"/>
          <w:szCs w:val="24"/>
        </w:rPr>
        <w:t>In a varied method based on unit type</w:t>
      </w:r>
    </w:p>
    <w:p w14:paraId="67F090E9" w14:textId="7BC96D5B" w:rsidR="008B28E4" w:rsidRDefault="008B28E4" w:rsidP="008B28E4">
      <w:pPr>
        <w:pStyle w:val="NoSpacing"/>
        <w:numPr>
          <w:ilvl w:val="0"/>
          <w:numId w:val="42"/>
        </w:numPr>
        <w:rPr>
          <w:rFonts w:ascii="Franklin Gothic Book" w:hAnsi="Franklin Gothic Book"/>
          <w:sz w:val="24"/>
          <w:szCs w:val="24"/>
        </w:rPr>
      </w:pPr>
      <w:r>
        <w:rPr>
          <w:rFonts w:ascii="Franklin Gothic Book" w:hAnsi="Franklin Gothic Book"/>
          <w:sz w:val="24"/>
          <w:szCs w:val="24"/>
        </w:rPr>
        <w:t>Based on participant complaints</w:t>
      </w:r>
    </w:p>
    <w:p w14:paraId="1DDE32D2" w14:textId="4B715CFF" w:rsidR="008B28E4" w:rsidRDefault="008B28E4" w:rsidP="008B28E4">
      <w:pPr>
        <w:pStyle w:val="NoSpacing"/>
        <w:numPr>
          <w:ilvl w:val="0"/>
          <w:numId w:val="42"/>
        </w:numPr>
        <w:rPr>
          <w:rFonts w:ascii="Franklin Gothic Book" w:hAnsi="Franklin Gothic Book"/>
          <w:sz w:val="24"/>
          <w:szCs w:val="24"/>
        </w:rPr>
      </w:pPr>
      <w:r>
        <w:rPr>
          <w:rFonts w:ascii="Franklin Gothic Book" w:hAnsi="Franklin Gothic Book"/>
          <w:sz w:val="24"/>
          <w:szCs w:val="24"/>
        </w:rPr>
        <w:t>Based on common sense</w:t>
      </w:r>
    </w:p>
    <w:p w14:paraId="27440CFC" w14:textId="77777777" w:rsidR="008B28E4" w:rsidRDefault="008B28E4" w:rsidP="007A4319">
      <w:pPr>
        <w:pStyle w:val="NoSpacing"/>
        <w:rPr>
          <w:rFonts w:ascii="Franklin Gothic Book" w:hAnsi="Franklin Gothic Book"/>
          <w:sz w:val="24"/>
          <w:szCs w:val="24"/>
        </w:rPr>
      </w:pPr>
    </w:p>
    <w:p w14:paraId="1566C024" w14:textId="40B21584"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Public housing authorities (PHAs) may add items to the Life-Threatening list, but this is discretionary. PHAs may also lessen an NSPIRE Life-Threatening deficiency to a 30-day repair (Non-Life-Threatening). </w:t>
      </w:r>
    </w:p>
    <w:p w14:paraId="3F110DFA" w14:textId="5BF61A5C" w:rsidR="008B28E4" w:rsidRDefault="008B28E4" w:rsidP="008B28E4">
      <w:pPr>
        <w:pStyle w:val="NoSpacing"/>
        <w:numPr>
          <w:ilvl w:val="0"/>
          <w:numId w:val="43"/>
        </w:numPr>
        <w:rPr>
          <w:rFonts w:ascii="Franklin Gothic Book" w:hAnsi="Franklin Gothic Book"/>
          <w:sz w:val="24"/>
          <w:szCs w:val="24"/>
        </w:rPr>
      </w:pPr>
      <w:r>
        <w:rPr>
          <w:rFonts w:ascii="Franklin Gothic Book" w:hAnsi="Franklin Gothic Book"/>
          <w:sz w:val="24"/>
          <w:szCs w:val="24"/>
        </w:rPr>
        <w:t>True</w:t>
      </w:r>
    </w:p>
    <w:p w14:paraId="607DE196" w14:textId="5283C9F4" w:rsidR="008B28E4" w:rsidRPr="008B28E4" w:rsidRDefault="008B28E4" w:rsidP="008B28E4">
      <w:pPr>
        <w:pStyle w:val="NoSpacing"/>
        <w:numPr>
          <w:ilvl w:val="0"/>
          <w:numId w:val="43"/>
        </w:numPr>
        <w:rPr>
          <w:rFonts w:ascii="Franklin Gothic Book" w:hAnsi="Franklin Gothic Book"/>
          <w:sz w:val="24"/>
          <w:szCs w:val="24"/>
        </w:rPr>
      </w:pPr>
      <w:r>
        <w:rPr>
          <w:rFonts w:ascii="Franklin Gothic Book" w:hAnsi="Franklin Gothic Book"/>
          <w:sz w:val="24"/>
          <w:szCs w:val="24"/>
        </w:rPr>
        <w:t>False</w:t>
      </w:r>
    </w:p>
    <w:p w14:paraId="241359BF" w14:textId="77777777" w:rsidR="008B28E4" w:rsidRDefault="008B28E4" w:rsidP="007A4319">
      <w:pPr>
        <w:pStyle w:val="NoSpacing"/>
        <w:rPr>
          <w:rFonts w:ascii="Franklin Gothic Book" w:hAnsi="Franklin Gothic Book"/>
          <w:sz w:val="24"/>
          <w:szCs w:val="24"/>
        </w:rPr>
      </w:pPr>
    </w:p>
    <w:p w14:paraId="3A03328A" w14:textId="1FFD4321"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The Relief Valve Discharge pipe must be more than _______ from floor level to meet NSPIRE standards.</w:t>
      </w:r>
    </w:p>
    <w:p w14:paraId="27A34CE2" w14:textId="741E68D6" w:rsidR="008B28E4" w:rsidRDefault="008B28E4" w:rsidP="008B28E4">
      <w:pPr>
        <w:pStyle w:val="NoSpacing"/>
        <w:numPr>
          <w:ilvl w:val="0"/>
          <w:numId w:val="44"/>
        </w:numPr>
        <w:rPr>
          <w:rFonts w:ascii="Franklin Gothic Book" w:hAnsi="Franklin Gothic Book"/>
          <w:sz w:val="24"/>
          <w:szCs w:val="24"/>
        </w:rPr>
      </w:pPr>
      <w:r>
        <w:rPr>
          <w:rFonts w:ascii="Franklin Gothic Book" w:hAnsi="Franklin Gothic Book"/>
          <w:sz w:val="24"/>
          <w:szCs w:val="24"/>
        </w:rPr>
        <w:t>2 feet</w:t>
      </w:r>
    </w:p>
    <w:p w14:paraId="60735975" w14:textId="47646963" w:rsidR="008B28E4" w:rsidRDefault="008B28E4" w:rsidP="008B28E4">
      <w:pPr>
        <w:pStyle w:val="NoSpacing"/>
        <w:numPr>
          <w:ilvl w:val="0"/>
          <w:numId w:val="44"/>
        </w:numPr>
        <w:rPr>
          <w:rFonts w:ascii="Franklin Gothic Book" w:hAnsi="Franklin Gothic Book"/>
          <w:sz w:val="24"/>
          <w:szCs w:val="24"/>
        </w:rPr>
      </w:pPr>
      <w:r>
        <w:rPr>
          <w:rFonts w:ascii="Franklin Gothic Book" w:hAnsi="Franklin Gothic Book"/>
          <w:sz w:val="24"/>
          <w:szCs w:val="24"/>
        </w:rPr>
        <w:t>12 inches</w:t>
      </w:r>
    </w:p>
    <w:p w14:paraId="18899DC0" w14:textId="4D886A7C" w:rsidR="008B28E4" w:rsidRDefault="008B28E4" w:rsidP="008B28E4">
      <w:pPr>
        <w:pStyle w:val="NoSpacing"/>
        <w:numPr>
          <w:ilvl w:val="0"/>
          <w:numId w:val="44"/>
        </w:numPr>
        <w:rPr>
          <w:rFonts w:ascii="Franklin Gothic Book" w:hAnsi="Franklin Gothic Book"/>
          <w:sz w:val="24"/>
          <w:szCs w:val="24"/>
        </w:rPr>
      </w:pPr>
      <w:r>
        <w:rPr>
          <w:rFonts w:ascii="Franklin Gothic Book" w:hAnsi="Franklin Gothic Book"/>
          <w:sz w:val="24"/>
          <w:szCs w:val="24"/>
        </w:rPr>
        <w:t>6 inches</w:t>
      </w:r>
    </w:p>
    <w:p w14:paraId="4B56B121" w14:textId="5D429290" w:rsidR="008B28E4" w:rsidRDefault="008B28E4" w:rsidP="008B28E4">
      <w:pPr>
        <w:pStyle w:val="NoSpacing"/>
        <w:numPr>
          <w:ilvl w:val="0"/>
          <w:numId w:val="44"/>
        </w:numPr>
        <w:rPr>
          <w:rFonts w:ascii="Franklin Gothic Book" w:hAnsi="Franklin Gothic Book"/>
          <w:sz w:val="24"/>
          <w:szCs w:val="24"/>
        </w:rPr>
      </w:pPr>
      <w:r>
        <w:rPr>
          <w:rFonts w:ascii="Franklin Gothic Book" w:hAnsi="Franklin Gothic Book"/>
          <w:sz w:val="24"/>
          <w:szCs w:val="24"/>
        </w:rPr>
        <w:t>1 foot</w:t>
      </w:r>
    </w:p>
    <w:p w14:paraId="05369AC6" w14:textId="77777777" w:rsidR="008B28E4" w:rsidRDefault="008B28E4" w:rsidP="008B28E4">
      <w:pPr>
        <w:pStyle w:val="NoSpacing"/>
        <w:rPr>
          <w:rFonts w:ascii="Franklin Gothic Book" w:hAnsi="Franklin Gothic Book"/>
          <w:sz w:val="24"/>
          <w:szCs w:val="24"/>
        </w:rPr>
      </w:pPr>
    </w:p>
    <w:p w14:paraId="0B69ED9D" w14:textId="1DC42281"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If a fire escape is blocked and residents cannot use it, inspectors should mark the item as “fail” within the egress category.</w:t>
      </w:r>
    </w:p>
    <w:p w14:paraId="42EB3F6C" w14:textId="7BD34262" w:rsidR="008B28E4" w:rsidRDefault="008B28E4" w:rsidP="008B28E4">
      <w:pPr>
        <w:pStyle w:val="NoSpacing"/>
        <w:numPr>
          <w:ilvl w:val="0"/>
          <w:numId w:val="45"/>
        </w:numPr>
        <w:rPr>
          <w:rFonts w:ascii="Franklin Gothic Book" w:hAnsi="Franklin Gothic Book"/>
          <w:sz w:val="24"/>
          <w:szCs w:val="24"/>
        </w:rPr>
      </w:pPr>
      <w:r>
        <w:rPr>
          <w:rFonts w:ascii="Franklin Gothic Book" w:hAnsi="Franklin Gothic Book"/>
          <w:sz w:val="24"/>
          <w:szCs w:val="24"/>
        </w:rPr>
        <w:t>True</w:t>
      </w:r>
    </w:p>
    <w:p w14:paraId="00540400" w14:textId="0EF397A8" w:rsidR="008B28E4" w:rsidRDefault="008B28E4" w:rsidP="008B28E4">
      <w:pPr>
        <w:pStyle w:val="NoSpacing"/>
        <w:numPr>
          <w:ilvl w:val="0"/>
          <w:numId w:val="45"/>
        </w:numPr>
        <w:rPr>
          <w:rFonts w:ascii="Franklin Gothic Book" w:hAnsi="Franklin Gothic Book"/>
          <w:sz w:val="24"/>
          <w:szCs w:val="24"/>
        </w:rPr>
      </w:pPr>
      <w:r>
        <w:rPr>
          <w:rFonts w:ascii="Franklin Gothic Book" w:hAnsi="Franklin Gothic Book"/>
          <w:sz w:val="24"/>
          <w:szCs w:val="24"/>
        </w:rPr>
        <w:t>False</w:t>
      </w:r>
    </w:p>
    <w:p w14:paraId="29AA4D9D" w14:textId="5DFD89FC" w:rsidR="008B28E4" w:rsidRDefault="008B28E4" w:rsidP="008B28E4">
      <w:pPr>
        <w:pStyle w:val="NoSpacing"/>
        <w:rPr>
          <w:rFonts w:ascii="Franklin Gothic Book" w:hAnsi="Franklin Gothic Book"/>
          <w:sz w:val="24"/>
          <w:szCs w:val="24"/>
        </w:rPr>
      </w:pPr>
    </w:p>
    <w:p w14:paraId="70F7D2B0" w14:textId="10304BE3"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A public housing authority (PHA) will determine whether enforcement action is necessary against the owner or the participant. </w:t>
      </w:r>
    </w:p>
    <w:p w14:paraId="3EB9B4E9" w14:textId="179D595F" w:rsidR="008B28E4" w:rsidRDefault="008B28E4" w:rsidP="008B28E4">
      <w:pPr>
        <w:pStyle w:val="NoSpacing"/>
        <w:numPr>
          <w:ilvl w:val="0"/>
          <w:numId w:val="46"/>
        </w:numPr>
        <w:rPr>
          <w:rFonts w:ascii="Franklin Gothic Book" w:hAnsi="Franklin Gothic Book"/>
          <w:sz w:val="24"/>
          <w:szCs w:val="24"/>
        </w:rPr>
      </w:pPr>
      <w:r>
        <w:rPr>
          <w:rFonts w:ascii="Franklin Gothic Book" w:hAnsi="Franklin Gothic Book"/>
          <w:sz w:val="24"/>
          <w:szCs w:val="24"/>
        </w:rPr>
        <w:t>True</w:t>
      </w:r>
    </w:p>
    <w:p w14:paraId="11A99915" w14:textId="255CEFD5" w:rsidR="008B28E4" w:rsidRDefault="008B28E4" w:rsidP="008B28E4">
      <w:pPr>
        <w:pStyle w:val="NoSpacing"/>
        <w:numPr>
          <w:ilvl w:val="0"/>
          <w:numId w:val="46"/>
        </w:numPr>
        <w:rPr>
          <w:rFonts w:ascii="Franklin Gothic Book" w:hAnsi="Franklin Gothic Book"/>
          <w:sz w:val="24"/>
          <w:szCs w:val="24"/>
        </w:rPr>
      </w:pPr>
      <w:r>
        <w:rPr>
          <w:rFonts w:ascii="Franklin Gothic Book" w:hAnsi="Franklin Gothic Book"/>
          <w:sz w:val="24"/>
          <w:szCs w:val="24"/>
        </w:rPr>
        <w:t>False</w:t>
      </w:r>
    </w:p>
    <w:p w14:paraId="1FF92895" w14:textId="796971C7" w:rsidR="008B28E4" w:rsidRDefault="008B28E4" w:rsidP="008B28E4">
      <w:pPr>
        <w:pStyle w:val="NoSpacing"/>
        <w:rPr>
          <w:rFonts w:ascii="Franklin Gothic Book" w:hAnsi="Franklin Gothic Book"/>
          <w:sz w:val="24"/>
          <w:szCs w:val="24"/>
        </w:rPr>
      </w:pPr>
    </w:p>
    <w:p w14:paraId="3149A9E5" w14:textId="390DC506"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Inspectors are required to photograph Life-Threatening deficiencies. Other deficiencies are optional, unless outlined in the public housing authority’s (PHA’s) administrative plan.</w:t>
      </w:r>
    </w:p>
    <w:p w14:paraId="68CA75A3" w14:textId="0C833E5E" w:rsidR="008B28E4" w:rsidRDefault="008B28E4" w:rsidP="008B28E4">
      <w:pPr>
        <w:pStyle w:val="NoSpacing"/>
        <w:numPr>
          <w:ilvl w:val="0"/>
          <w:numId w:val="47"/>
        </w:numPr>
        <w:rPr>
          <w:rFonts w:ascii="Franklin Gothic Book" w:hAnsi="Franklin Gothic Book"/>
          <w:sz w:val="24"/>
          <w:szCs w:val="24"/>
        </w:rPr>
      </w:pPr>
      <w:r>
        <w:rPr>
          <w:rFonts w:ascii="Franklin Gothic Book" w:hAnsi="Franklin Gothic Book"/>
          <w:sz w:val="24"/>
          <w:szCs w:val="24"/>
        </w:rPr>
        <w:t>True</w:t>
      </w:r>
    </w:p>
    <w:p w14:paraId="6992A742" w14:textId="5D096AFB" w:rsidR="008B28E4" w:rsidRDefault="008B28E4" w:rsidP="008B28E4">
      <w:pPr>
        <w:pStyle w:val="NoSpacing"/>
        <w:numPr>
          <w:ilvl w:val="0"/>
          <w:numId w:val="47"/>
        </w:numPr>
        <w:rPr>
          <w:rFonts w:ascii="Franklin Gothic Book" w:hAnsi="Franklin Gothic Book"/>
          <w:sz w:val="24"/>
          <w:szCs w:val="24"/>
        </w:rPr>
      </w:pPr>
      <w:r>
        <w:rPr>
          <w:rFonts w:ascii="Franklin Gothic Book" w:hAnsi="Franklin Gothic Book"/>
          <w:sz w:val="24"/>
          <w:szCs w:val="24"/>
        </w:rPr>
        <w:t>False</w:t>
      </w:r>
    </w:p>
    <w:p w14:paraId="097BC322" w14:textId="4D5A0589" w:rsidR="008B28E4" w:rsidRDefault="008B28E4" w:rsidP="008B28E4">
      <w:pPr>
        <w:pStyle w:val="NoSpacing"/>
        <w:rPr>
          <w:rFonts w:ascii="Franklin Gothic Book" w:hAnsi="Franklin Gothic Book"/>
          <w:sz w:val="24"/>
          <w:szCs w:val="24"/>
        </w:rPr>
      </w:pPr>
    </w:p>
    <w:p w14:paraId="7A694D7D" w14:textId="30C3A8F2" w:rsidR="008B28E4" w:rsidRDefault="008B28E4" w:rsidP="008B28E4">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When all deficiencies have been corrected, retroactive payments will be made to </w:t>
      </w:r>
      <w:proofErr w:type="gramStart"/>
      <w:r>
        <w:rPr>
          <w:rFonts w:ascii="Franklin Gothic Book" w:hAnsi="Franklin Gothic Book"/>
          <w:sz w:val="24"/>
          <w:szCs w:val="24"/>
        </w:rPr>
        <w:t>an</w:t>
      </w:r>
      <w:proofErr w:type="gramEnd"/>
      <w:r>
        <w:rPr>
          <w:rFonts w:ascii="Franklin Gothic Book" w:hAnsi="Franklin Gothic Book"/>
          <w:sz w:val="24"/>
          <w:szCs w:val="24"/>
        </w:rPr>
        <w:t xml:space="preserve"> owner for the time Housing Assistance Payment</w:t>
      </w:r>
      <w:r w:rsidR="00BC3153">
        <w:rPr>
          <w:rFonts w:ascii="Franklin Gothic Book" w:hAnsi="Franklin Gothic Book"/>
          <w:sz w:val="24"/>
          <w:szCs w:val="24"/>
        </w:rPr>
        <w:t xml:space="preserve"> (HAP) is abated.</w:t>
      </w:r>
    </w:p>
    <w:p w14:paraId="27E6EE79" w14:textId="3E19AE17" w:rsidR="00BC3153" w:rsidRDefault="00BC3153" w:rsidP="00BC3153">
      <w:pPr>
        <w:pStyle w:val="NoSpacing"/>
        <w:numPr>
          <w:ilvl w:val="0"/>
          <w:numId w:val="48"/>
        </w:numPr>
        <w:rPr>
          <w:rFonts w:ascii="Franklin Gothic Book" w:hAnsi="Franklin Gothic Book"/>
          <w:sz w:val="24"/>
          <w:szCs w:val="24"/>
        </w:rPr>
      </w:pPr>
      <w:r>
        <w:rPr>
          <w:rFonts w:ascii="Franklin Gothic Book" w:hAnsi="Franklin Gothic Book"/>
          <w:sz w:val="24"/>
          <w:szCs w:val="24"/>
        </w:rPr>
        <w:t>True</w:t>
      </w:r>
    </w:p>
    <w:p w14:paraId="45F59BDD" w14:textId="61C37198" w:rsidR="008B28E4" w:rsidRDefault="00BC3153" w:rsidP="008B28E4">
      <w:pPr>
        <w:pStyle w:val="NoSpacing"/>
        <w:numPr>
          <w:ilvl w:val="0"/>
          <w:numId w:val="48"/>
        </w:numPr>
        <w:rPr>
          <w:rFonts w:ascii="Franklin Gothic Book" w:hAnsi="Franklin Gothic Book"/>
          <w:sz w:val="24"/>
          <w:szCs w:val="24"/>
        </w:rPr>
      </w:pPr>
      <w:r>
        <w:rPr>
          <w:rFonts w:ascii="Franklin Gothic Book" w:hAnsi="Franklin Gothic Book"/>
          <w:sz w:val="24"/>
          <w:szCs w:val="24"/>
        </w:rPr>
        <w:t>False</w:t>
      </w:r>
    </w:p>
    <w:p w14:paraId="1D8ABE54" w14:textId="77777777" w:rsidR="00BC3153" w:rsidRDefault="00BC3153" w:rsidP="00BC3153">
      <w:pPr>
        <w:pStyle w:val="NoSpacing"/>
        <w:rPr>
          <w:rFonts w:ascii="Franklin Gothic Book" w:hAnsi="Franklin Gothic Book"/>
          <w:sz w:val="24"/>
          <w:szCs w:val="24"/>
        </w:rPr>
      </w:pPr>
    </w:p>
    <w:p w14:paraId="391FCC61" w14:textId="287AEE70" w:rsidR="00BC3153" w:rsidRDefault="00BC3153" w:rsidP="00BC3153">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Which of these does NOT indicate an extensive cockroach infestation?</w:t>
      </w:r>
    </w:p>
    <w:p w14:paraId="6840A55F" w14:textId="67CB4B4F" w:rsidR="00BC3153" w:rsidRDefault="00BC3153" w:rsidP="00BC3153">
      <w:pPr>
        <w:pStyle w:val="NoSpacing"/>
        <w:numPr>
          <w:ilvl w:val="0"/>
          <w:numId w:val="49"/>
        </w:numPr>
        <w:rPr>
          <w:rFonts w:ascii="Franklin Gothic Book" w:hAnsi="Franklin Gothic Book"/>
          <w:sz w:val="24"/>
          <w:szCs w:val="24"/>
        </w:rPr>
      </w:pPr>
      <w:r>
        <w:rPr>
          <w:rFonts w:ascii="Franklin Gothic Book" w:hAnsi="Franklin Gothic Book"/>
          <w:sz w:val="24"/>
          <w:szCs w:val="24"/>
        </w:rPr>
        <w:t xml:space="preserve">One cockroach found in the unit’s </w:t>
      </w:r>
      <w:proofErr w:type="gramStart"/>
      <w:r>
        <w:rPr>
          <w:rFonts w:ascii="Franklin Gothic Book" w:hAnsi="Franklin Gothic Book"/>
          <w:sz w:val="24"/>
          <w:szCs w:val="24"/>
        </w:rPr>
        <w:t>bathroom</w:t>
      </w:r>
      <w:proofErr w:type="gramEnd"/>
    </w:p>
    <w:p w14:paraId="2BA2DFDA" w14:textId="7A3F1299" w:rsidR="00BC3153" w:rsidRDefault="00BC3153" w:rsidP="00BC3153">
      <w:pPr>
        <w:pStyle w:val="NoSpacing"/>
        <w:numPr>
          <w:ilvl w:val="0"/>
          <w:numId w:val="49"/>
        </w:numPr>
        <w:rPr>
          <w:rFonts w:ascii="Franklin Gothic Book" w:hAnsi="Franklin Gothic Book"/>
          <w:sz w:val="24"/>
          <w:szCs w:val="24"/>
        </w:rPr>
      </w:pPr>
      <w:r>
        <w:rPr>
          <w:rFonts w:ascii="Franklin Gothic Book" w:hAnsi="Franklin Gothic Book"/>
          <w:sz w:val="24"/>
          <w:szCs w:val="24"/>
        </w:rPr>
        <w:t xml:space="preserve">One cockroach found in both the bathroom and </w:t>
      </w:r>
      <w:proofErr w:type="gramStart"/>
      <w:r>
        <w:rPr>
          <w:rFonts w:ascii="Franklin Gothic Book" w:hAnsi="Franklin Gothic Book"/>
          <w:sz w:val="24"/>
          <w:szCs w:val="24"/>
        </w:rPr>
        <w:t>kitchen</w:t>
      </w:r>
      <w:proofErr w:type="gramEnd"/>
    </w:p>
    <w:p w14:paraId="47EFD7DA" w14:textId="2AAACE1D" w:rsidR="00BC3153" w:rsidRDefault="00BC3153" w:rsidP="00BC3153">
      <w:pPr>
        <w:pStyle w:val="NoSpacing"/>
        <w:numPr>
          <w:ilvl w:val="0"/>
          <w:numId w:val="49"/>
        </w:numPr>
        <w:rPr>
          <w:rFonts w:ascii="Franklin Gothic Book" w:hAnsi="Franklin Gothic Book"/>
          <w:sz w:val="24"/>
          <w:szCs w:val="24"/>
        </w:rPr>
      </w:pPr>
      <w:r>
        <w:rPr>
          <w:rFonts w:ascii="Franklin Gothic Book" w:hAnsi="Franklin Gothic Book"/>
          <w:sz w:val="24"/>
          <w:szCs w:val="24"/>
        </w:rPr>
        <w:t xml:space="preserve">More than three live cockroaches found in the unit’s </w:t>
      </w:r>
      <w:proofErr w:type="gramStart"/>
      <w:r>
        <w:rPr>
          <w:rFonts w:ascii="Franklin Gothic Book" w:hAnsi="Franklin Gothic Book"/>
          <w:sz w:val="24"/>
          <w:szCs w:val="24"/>
        </w:rPr>
        <w:t>bathroom</w:t>
      </w:r>
      <w:proofErr w:type="gramEnd"/>
    </w:p>
    <w:p w14:paraId="4779F942" w14:textId="79E4FDB1" w:rsidR="00BC3153" w:rsidRDefault="00BC3153" w:rsidP="00BC3153">
      <w:pPr>
        <w:pStyle w:val="NoSpacing"/>
        <w:numPr>
          <w:ilvl w:val="0"/>
          <w:numId w:val="49"/>
        </w:numPr>
        <w:rPr>
          <w:rFonts w:ascii="Franklin Gothic Book" w:hAnsi="Franklin Gothic Book"/>
          <w:sz w:val="24"/>
          <w:szCs w:val="24"/>
        </w:rPr>
      </w:pPr>
      <w:r>
        <w:rPr>
          <w:rFonts w:ascii="Franklin Gothic Book" w:hAnsi="Franklin Gothic Book"/>
          <w:sz w:val="24"/>
          <w:szCs w:val="24"/>
        </w:rPr>
        <w:t>One or more cockroach egg in the unit</w:t>
      </w:r>
    </w:p>
    <w:p w14:paraId="1A5BA7AF" w14:textId="77777777" w:rsidR="00BC3153" w:rsidRDefault="00BC3153" w:rsidP="00BC3153">
      <w:pPr>
        <w:pStyle w:val="NoSpacing"/>
        <w:rPr>
          <w:rFonts w:ascii="Franklin Gothic Book" w:hAnsi="Franklin Gothic Book"/>
          <w:sz w:val="24"/>
          <w:szCs w:val="24"/>
        </w:rPr>
      </w:pPr>
    </w:p>
    <w:p w14:paraId="4C7B9231" w14:textId="301D9DA8" w:rsidR="00BC3153" w:rsidRDefault="00BC3153" w:rsidP="00BC3153">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Water intrusion is usually caused by which of the following?</w:t>
      </w:r>
    </w:p>
    <w:p w14:paraId="7256B9C6" w14:textId="435F6E52" w:rsidR="00BC3153" w:rsidRDefault="00BC3153" w:rsidP="00BC3153">
      <w:pPr>
        <w:pStyle w:val="NoSpacing"/>
        <w:numPr>
          <w:ilvl w:val="0"/>
          <w:numId w:val="50"/>
        </w:numPr>
        <w:rPr>
          <w:rFonts w:ascii="Franklin Gothic Book" w:hAnsi="Franklin Gothic Book"/>
          <w:sz w:val="24"/>
          <w:szCs w:val="24"/>
        </w:rPr>
      </w:pPr>
      <w:r>
        <w:rPr>
          <w:rFonts w:ascii="Franklin Gothic Book" w:hAnsi="Franklin Gothic Book"/>
          <w:sz w:val="24"/>
          <w:szCs w:val="24"/>
        </w:rPr>
        <w:t>Rainwater</w:t>
      </w:r>
    </w:p>
    <w:p w14:paraId="1B6DDDB9" w14:textId="459121E8" w:rsidR="00BC3153" w:rsidRDefault="00BC3153" w:rsidP="00BC3153">
      <w:pPr>
        <w:pStyle w:val="NoSpacing"/>
        <w:numPr>
          <w:ilvl w:val="0"/>
          <w:numId w:val="50"/>
        </w:numPr>
        <w:rPr>
          <w:rFonts w:ascii="Franklin Gothic Book" w:hAnsi="Franklin Gothic Book"/>
          <w:sz w:val="24"/>
          <w:szCs w:val="24"/>
        </w:rPr>
      </w:pPr>
      <w:r>
        <w:rPr>
          <w:rFonts w:ascii="Franklin Gothic Book" w:hAnsi="Franklin Gothic Book"/>
          <w:sz w:val="24"/>
          <w:szCs w:val="24"/>
        </w:rPr>
        <w:t>Structural damage</w:t>
      </w:r>
    </w:p>
    <w:p w14:paraId="71669751" w14:textId="0043850E" w:rsidR="00BC3153" w:rsidRDefault="00BC3153" w:rsidP="00BC3153">
      <w:pPr>
        <w:pStyle w:val="NoSpacing"/>
        <w:numPr>
          <w:ilvl w:val="0"/>
          <w:numId w:val="50"/>
        </w:numPr>
        <w:rPr>
          <w:rFonts w:ascii="Franklin Gothic Book" w:hAnsi="Franklin Gothic Book"/>
          <w:sz w:val="24"/>
          <w:szCs w:val="24"/>
        </w:rPr>
      </w:pPr>
      <w:r>
        <w:rPr>
          <w:rFonts w:ascii="Franklin Gothic Book" w:hAnsi="Franklin Gothic Book"/>
          <w:sz w:val="24"/>
          <w:szCs w:val="24"/>
        </w:rPr>
        <w:t>Defective building materials</w:t>
      </w:r>
    </w:p>
    <w:p w14:paraId="68332F30" w14:textId="3524BEBA" w:rsidR="00BC3153" w:rsidRDefault="00BC3153" w:rsidP="00BC3153">
      <w:pPr>
        <w:pStyle w:val="NoSpacing"/>
        <w:numPr>
          <w:ilvl w:val="0"/>
          <w:numId w:val="50"/>
        </w:numPr>
        <w:rPr>
          <w:rFonts w:ascii="Franklin Gothic Book" w:hAnsi="Franklin Gothic Book"/>
          <w:sz w:val="24"/>
          <w:szCs w:val="24"/>
        </w:rPr>
      </w:pPr>
      <w:r>
        <w:rPr>
          <w:rFonts w:ascii="Franklin Gothic Book" w:hAnsi="Franklin Gothic Book"/>
          <w:sz w:val="24"/>
          <w:szCs w:val="24"/>
        </w:rPr>
        <w:t>Damaged or inadequate sealing between pipe components</w:t>
      </w:r>
    </w:p>
    <w:p w14:paraId="1D667462" w14:textId="3F97CAFD" w:rsidR="00BC3153" w:rsidRDefault="00BC3153" w:rsidP="00BC3153">
      <w:pPr>
        <w:pStyle w:val="NoSpacing"/>
        <w:numPr>
          <w:ilvl w:val="0"/>
          <w:numId w:val="50"/>
        </w:numPr>
        <w:rPr>
          <w:rFonts w:ascii="Franklin Gothic Book" w:hAnsi="Franklin Gothic Book"/>
          <w:sz w:val="24"/>
          <w:szCs w:val="24"/>
        </w:rPr>
      </w:pPr>
      <w:proofErr w:type="gramStart"/>
      <w:r>
        <w:rPr>
          <w:rFonts w:ascii="Franklin Gothic Book" w:hAnsi="Franklin Gothic Book"/>
          <w:sz w:val="24"/>
          <w:szCs w:val="24"/>
        </w:rPr>
        <w:t>All of</w:t>
      </w:r>
      <w:proofErr w:type="gramEnd"/>
      <w:r>
        <w:rPr>
          <w:rFonts w:ascii="Franklin Gothic Book" w:hAnsi="Franklin Gothic Book"/>
          <w:sz w:val="24"/>
          <w:szCs w:val="24"/>
        </w:rPr>
        <w:t xml:space="preserve"> the above</w:t>
      </w:r>
    </w:p>
    <w:p w14:paraId="19221DB9" w14:textId="77777777" w:rsidR="00BC3153" w:rsidRDefault="00BC3153" w:rsidP="00BC3153">
      <w:pPr>
        <w:pStyle w:val="NoSpacing"/>
        <w:rPr>
          <w:rFonts w:ascii="Franklin Gothic Book" w:hAnsi="Franklin Gothic Book"/>
          <w:sz w:val="24"/>
          <w:szCs w:val="24"/>
        </w:rPr>
      </w:pPr>
    </w:p>
    <w:p w14:paraId="72315A5E" w14:textId="05936880" w:rsidR="00BC3153" w:rsidRDefault="00BC3153" w:rsidP="00BC3153">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When an inspector arrives at a unit for a scheduled inspection, both the owner and participant agree that there are no deficiencies present that need to be inspected. The inspector takes them at their word and passes the unit, saving time by not entering the unit. The inspector acted ethically.</w:t>
      </w:r>
    </w:p>
    <w:p w14:paraId="7EA042C1" w14:textId="0FC57353" w:rsidR="00BC3153" w:rsidRDefault="00BC3153" w:rsidP="00BC3153">
      <w:pPr>
        <w:pStyle w:val="NoSpacing"/>
        <w:numPr>
          <w:ilvl w:val="0"/>
          <w:numId w:val="51"/>
        </w:numPr>
        <w:rPr>
          <w:rFonts w:ascii="Franklin Gothic Book" w:hAnsi="Franklin Gothic Book"/>
          <w:sz w:val="24"/>
          <w:szCs w:val="24"/>
        </w:rPr>
      </w:pPr>
      <w:r>
        <w:rPr>
          <w:rFonts w:ascii="Franklin Gothic Book" w:hAnsi="Franklin Gothic Book"/>
          <w:sz w:val="24"/>
          <w:szCs w:val="24"/>
        </w:rPr>
        <w:t>True</w:t>
      </w:r>
    </w:p>
    <w:p w14:paraId="24BD04C6" w14:textId="00A68CA6" w:rsidR="00BC3153" w:rsidRDefault="00BC3153" w:rsidP="00BC3153">
      <w:pPr>
        <w:pStyle w:val="NoSpacing"/>
        <w:numPr>
          <w:ilvl w:val="0"/>
          <w:numId w:val="51"/>
        </w:numPr>
        <w:rPr>
          <w:rFonts w:ascii="Franklin Gothic Book" w:hAnsi="Franklin Gothic Book"/>
          <w:sz w:val="24"/>
          <w:szCs w:val="24"/>
        </w:rPr>
      </w:pPr>
      <w:r>
        <w:rPr>
          <w:rFonts w:ascii="Franklin Gothic Book" w:hAnsi="Franklin Gothic Book"/>
          <w:sz w:val="24"/>
          <w:szCs w:val="24"/>
        </w:rPr>
        <w:t>False</w:t>
      </w:r>
    </w:p>
    <w:p w14:paraId="5CD39890" w14:textId="77777777" w:rsidR="00BC3153" w:rsidRDefault="00BC3153" w:rsidP="00BC3153">
      <w:pPr>
        <w:pStyle w:val="NoSpacing"/>
        <w:rPr>
          <w:rFonts w:ascii="Franklin Gothic Book" w:hAnsi="Franklin Gothic Book"/>
          <w:sz w:val="24"/>
          <w:szCs w:val="24"/>
        </w:rPr>
      </w:pPr>
    </w:p>
    <w:p w14:paraId="043AD8CC" w14:textId="4F49E404" w:rsidR="00BC3153" w:rsidRDefault="00BC3153" w:rsidP="00BC3153">
      <w:pPr>
        <w:pStyle w:val="NoSpacing"/>
        <w:numPr>
          <w:ilvl w:val="0"/>
          <w:numId w:val="1"/>
        </w:numPr>
        <w:ind w:left="900" w:hanging="540"/>
        <w:rPr>
          <w:rFonts w:ascii="Franklin Gothic Book" w:hAnsi="Franklin Gothic Book"/>
          <w:sz w:val="24"/>
          <w:szCs w:val="24"/>
        </w:rPr>
      </w:pPr>
      <w:r>
        <w:rPr>
          <w:rFonts w:ascii="Franklin Gothic Book" w:hAnsi="Franklin Gothic Book"/>
          <w:sz w:val="24"/>
          <w:szCs w:val="24"/>
        </w:rPr>
        <w:t xml:space="preserve">Fire-labeled doors may be found in two of the three inspectable areas, </w:t>
      </w:r>
      <w:proofErr w:type="gramStart"/>
      <w:r>
        <w:rPr>
          <w:rFonts w:ascii="Franklin Gothic Book" w:hAnsi="Franklin Gothic Book"/>
          <w:sz w:val="24"/>
          <w:szCs w:val="24"/>
        </w:rPr>
        <w:t>through</w:t>
      </w:r>
      <w:proofErr w:type="gramEnd"/>
      <w:r>
        <w:rPr>
          <w:rFonts w:ascii="Franklin Gothic Book" w:hAnsi="Franklin Gothic Book"/>
          <w:sz w:val="24"/>
          <w:szCs w:val="24"/>
        </w:rPr>
        <w:t xml:space="preserve"> deficiency criteria may differ in both.</w:t>
      </w:r>
    </w:p>
    <w:p w14:paraId="577EE443" w14:textId="4710DD57" w:rsidR="00BC3153" w:rsidRDefault="00BC3153" w:rsidP="00BC3153">
      <w:pPr>
        <w:pStyle w:val="NoSpacing"/>
        <w:numPr>
          <w:ilvl w:val="0"/>
          <w:numId w:val="52"/>
        </w:numPr>
        <w:rPr>
          <w:rFonts w:ascii="Franklin Gothic Book" w:hAnsi="Franklin Gothic Book"/>
          <w:sz w:val="24"/>
          <w:szCs w:val="24"/>
        </w:rPr>
      </w:pPr>
      <w:r>
        <w:rPr>
          <w:rFonts w:ascii="Franklin Gothic Book" w:hAnsi="Franklin Gothic Book"/>
          <w:sz w:val="24"/>
          <w:szCs w:val="24"/>
        </w:rPr>
        <w:t>True</w:t>
      </w:r>
    </w:p>
    <w:p w14:paraId="6FD4299B" w14:textId="25DB0574" w:rsidR="00BC3153" w:rsidRDefault="00BC3153" w:rsidP="00BC3153">
      <w:pPr>
        <w:pStyle w:val="NoSpacing"/>
        <w:numPr>
          <w:ilvl w:val="0"/>
          <w:numId w:val="52"/>
        </w:numPr>
        <w:rPr>
          <w:rFonts w:ascii="Franklin Gothic Book" w:hAnsi="Franklin Gothic Book"/>
          <w:sz w:val="24"/>
          <w:szCs w:val="24"/>
        </w:rPr>
      </w:pPr>
      <w:r>
        <w:rPr>
          <w:rFonts w:ascii="Franklin Gothic Book" w:hAnsi="Franklin Gothic Book"/>
          <w:sz w:val="24"/>
          <w:szCs w:val="24"/>
        </w:rPr>
        <w:t>False</w:t>
      </w:r>
    </w:p>
    <w:p w14:paraId="6CC06BA8" w14:textId="5E6D0CC1" w:rsidR="00BC3153" w:rsidRDefault="00BC3153" w:rsidP="00BC3153">
      <w:pPr>
        <w:pStyle w:val="NoSpacing"/>
        <w:ind w:left="1350"/>
        <w:rPr>
          <w:rFonts w:ascii="Franklin Gothic Book" w:hAnsi="Franklin Gothic Book"/>
          <w:sz w:val="24"/>
          <w:szCs w:val="24"/>
        </w:rPr>
      </w:pPr>
    </w:p>
    <w:p w14:paraId="115EFDCA" w14:textId="77777777" w:rsidR="00BC3153" w:rsidRPr="00BC3153" w:rsidRDefault="00BC3153" w:rsidP="00BC3153">
      <w:pPr>
        <w:pStyle w:val="NoSpacing"/>
        <w:rPr>
          <w:rFonts w:ascii="Franklin Gothic Book" w:hAnsi="Franklin Gothic Book"/>
          <w:sz w:val="24"/>
          <w:szCs w:val="24"/>
        </w:rPr>
      </w:pPr>
    </w:p>
    <w:p w14:paraId="3C089BB1" w14:textId="77777777" w:rsidR="008B28E4" w:rsidRDefault="008B28E4" w:rsidP="008B28E4">
      <w:pPr>
        <w:pStyle w:val="NoSpacing"/>
        <w:rPr>
          <w:rFonts w:ascii="Franklin Gothic Book" w:hAnsi="Franklin Gothic Book"/>
          <w:sz w:val="24"/>
          <w:szCs w:val="24"/>
        </w:rPr>
      </w:pPr>
    </w:p>
    <w:p w14:paraId="75C71183" w14:textId="77777777" w:rsidR="008B28E4" w:rsidRDefault="008B28E4" w:rsidP="008B28E4">
      <w:pPr>
        <w:pStyle w:val="NoSpacing"/>
        <w:rPr>
          <w:rFonts w:ascii="Franklin Gothic Book" w:hAnsi="Franklin Gothic Book"/>
          <w:sz w:val="24"/>
          <w:szCs w:val="24"/>
        </w:rPr>
      </w:pPr>
    </w:p>
    <w:p w14:paraId="4BB2CDFE" w14:textId="77777777" w:rsidR="008B28E4" w:rsidRDefault="008B28E4" w:rsidP="008B28E4">
      <w:pPr>
        <w:pStyle w:val="NoSpacing"/>
        <w:rPr>
          <w:rFonts w:ascii="Franklin Gothic Book" w:hAnsi="Franklin Gothic Book"/>
          <w:sz w:val="24"/>
          <w:szCs w:val="24"/>
        </w:rPr>
      </w:pPr>
    </w:p>
    <w:p w14:paraId="71CB4164" w14:textId="77777777" w:rsidR="008B28E4" w:rsidRDefault="008B28E4" w:rsidP="008B28E4">
      <w:pPr>
        <w:pStyle w:val="NoSpacing"/>
        <w:rPr>
          <w:rFonts w:ascii="Franklin Gothic Book" w:hAnsi="Franklin Gothic Book"/>
          <w:sz w:val="24"/>
          <w:szCs w:val="24"/>
        </w:rPr>
      </w:pPr>
    </w:p>
    <w:p w14:paraId="58D9E3C0" w14:textId="77777777" w:rsidR="008B28E4" w:rsidRDefault="008B28E4" w:rsidP="007A4319">
      <w:pPr>
        <w:pStyle w:val="NoSpacing"/>
        <w:rPr>
          <w:rFonts w:ascii="Franklin Gothic Book" w:hAnsi="Franklin Gothic Book"/>
          <w:sz w:val="24"/>
          <w:szCs w:val="24"/>
        </w:rPr>
      </w:pPr>
    </w:p>
    <w:p w14:paraId="6696DCF9" w14:textId="77777777" w:rsidR="007A4319" w:rsidRDefault="007A4319" w:rsidP="007A4319">
      <w:pPr>
        <w:pStyle w:val="NoSpacing"/>
        <w:rPr>
          <w:rFonts w:ascii="Franklin Gothic Book" w:hAnsi="Franklin Gothic Book"/>
          <w:sz w:val="24"/>
          <w:szCs w:val="24"/>
        </w:rPr>
      </w:pPr>
    </w:p>
    <w:p w14:paraId="722B6A88" w14:textId="77777777" w:rsidR="007A4319" w:rsidRDefault="007A4319" w:rsidP="007A4319">
      <w:pPr>
        <w:pStyle w:val="NoSpacing"/>
        <w:rPr>
          <w:rFonts w:ascii="Franklin Gothic Book" w:hAnsi="Franklin Gothic Book"/>
          <w:sz w:val="24"/>
          <w:szCs w:val="24"/>
        </w:rPr>
      </w:pPr>
    </w:p>
    <w:p w14:paraId="2E20162B" w14:textId="77777777" w:rsidR="007A4319" w:rsidRDefault="007A4319" w:rsidP="007A4319">
      <w:pPr>
        <w:pStyle w:val="NoSpacing"/>
        <w:rPr>
          <w:rFonts w:ascii="Franklin Gothic Book" w:hAnsi="Franklin Gothic Book"/>
          <w:sz w:val="24"/>
          <w:szCs w:val="24"/>
        </w:rPr>
      </w:pPr>
    </w:p>
    <w:sectPr w:rsidR="007A43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3273E"/>
    <w:multiLevelType w:val="hybridMultilevel"/>
    <w:tmpl w:val="8E12BAAA"/>
    <w:lvl w:ilvl="0" w:tplc="F9C2494E">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 w15:restartNumberingAfterBreak="0">
    <w:nsid w:val="073B113E"/>
    <w:multiLevelType w:val="hybridMultilevel"/>
    <w:tmpl w:val="ED660FCE"/>
    <w:lvl w:ilvl="0" w:tplc="9202C51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F7829EF"/>
    <w:multiLevelType w:val="hybridMultilevel"/>
    <w:tmpl w:val="AA446E46"/>
    <w:lvl w:ilvl="0" w:tplc="0784C09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313665E"/>
    <w:multiLevelType w:val="hybridMultilevel"/>
    <w:tmpl w:val="7974F13A"/>
    <w:lvl w:ilvl="0" w:tplc="299ED95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4762A9F"/>
    <w:multiLevelType w:val="hybridMultilevel"/>
    <w:tmpl w:val="0534D6EA"/>
    <w:lvl w:ilvl="0" w:tplc="B19645E6">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153421DE"/>
    <w:multiLevelType w:val="hybridMultilevel"/>
    <w:tmpl w:val="0B7A87BA"/>
    <w:lvl w:ilvl="0" w:tplc="74F09EE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58F4D0A"/>
    <w:multiLevelType w:val="hybridMultilevel"/>
    <w:tmpl w:val="A508A1AA"/>
    <w:lvl w:ilvl="0" w:tplc="F28EF04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5B32C32"/>
    <w:multiLevelType w:val="hybridMultilevel"/>
    <w:tmpl w:val="1E3C3780"/>
    <w:lvl w:ilvl="0" w:tplc="58B0F27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6CF2A3A"/>
    <w:multiLevelType w:val="hybridMultilevel"/>
    <w:tmpl w:val="0C0A256E"/>
    <w:lvl w:ilvl="0" w:tplc="A57AE5DE">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184838E0"/>
    <w:multiLevelType w:val="hybridMultilevel"/>
    <w:tmpl w:val="95F095CC"/>
    <w:lvl w:ilvl="0" w:tplc="61C4337C">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1C355928"/>
    <w:multiLevelType w:val="hybridMultilevel"/>
    <w:tmpl w:val="AE5C8B02"/>
    <w:lvl w:ilvl="0" w:tplc="968AA022">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1" w15:restartNumberingAfterBreak="0">
    <w:nsid w:val="1FFA69C7"/>
    <w:multiLevelType w:val="hybridMultilevel"/>
    <w:tmpl w:val="BD18C922"/>
    <w:lvl w:ilvl="0" w:tplc="FB0C868A">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2" w15:restartNumberingAfterBreak="0">
    <w:nsid w:val="20E06235"/>
    <w:multiLevelType w:val="hybridMultilevel"/>
    <w:tmpl w:val="8132F8EC"/>
    <w:lvl w:ilvl="0" w:tplc="ED325AB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4D9433F"/>
    <w:multiLevelType w:val="hybridMultilevel"/>
    <w:tmpl w:val="7BB4296E"/>
    <w:lvl w:ilvl="0" w:tplc="FA7C124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7535874"/>
    <w:multiLevelType w:val="hybridMultilevel"/>
    <w:tmpl w:val="97C264E2"/>
    <w:lvl w:ilvl="0" w:tplc="5CA0B9D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CA0231B"/>
    <w:multiLevelType w:val="hybridMultilevel"/>
    <w:tmpl w:val="1B6C84A0"/>
    <w:lvl w:ilvl="0" w:tplc="3592800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2D0B4182"/>
    <w:multiLevelType w:val="hybridMultilevel"/>
    <w:tmpl w:val="E2602976"/>
    <w:lvl w:ilvl="0" w:tplc="53C6460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D7F2045"/>
    <w:multiLevelType w:val="hybridMultilevel"/>
    <w:tmpl w:val="BE94CD18"/>
    <w:lvl w:ilvl="0" w:tplc="D59682E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2DED2330"/>
    <w:multiLevelType w:val="hybridMultilevel"/>
    <w:tmpl w:val="B56EB686"/>
    <w:lvl w:ilvl="0" w:tplc="278A1FF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EC4544C"/>
    <w:multiLevelType w:val="hybridMultilevel"/>
    <w:tmpl w:val="06CC0944"/>
    <w:lvl w:ilvl="0" w:tplc="FE606ED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31E4EC6"/>
    <w:multiLevelType w:val="hybridMultilevel"/>
    <w:tmpl w:val="24287C56"/>
    <w:lvl w:ilvl="0" w:tplc="11A66BC0">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1" w15:restartNumberingAfterBreak="0">
    <w:nsid w:val="3864058C"/>
    <w:multiLevelType w:val="hybridMultilevel"/>
    <w:tmpl w:val="B2D8B5D0"/>
    <w:lvl w:ilvl="0" w:tplc="FD5C5D1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3E6030D3"/>
    <w:multiLevelType w:val="hybridMultilevel"/>
    <w:tmpl w:val="509A8F7A"/>
    <w:lvl w:ilvl="0" w:tplc="0A5A7DF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3F206E2C"/>
    <w:multiLevelType w:val="hybridMultilevel"/>
    <w:tmpl w:val="2886F39C"/>
    <w:lvl w:ilvl="0" w:tplc="7F5686A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02336E5"/>
    <w:multiLevelType w:val="hybridMultilevel"/>
    <w:tmpl w:val="B34614C0"/>
    <w:lvl w:ilvl="0" w:tplc="96DE5EF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40926B99"/>
    <w:multiLevelType w:val="hybridMultilevel"/>
    <w:tmpl w:val="53B24C68"/>
    <w:lvl w:ilvl="0" w:tplc="3D34602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2AB4CCA"/>
    <w:multiLevelType w:val="hybridMultilevel"/>
    <w:tmpl w:val="DF28C37A"/>
    <w:lvl w:ilvl="0" w:tplc="58EA921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45242FDD"/>
    <w:multiLevelType w:val="hybridMultilevel"/>
    <w:tmpl w:val="C9C8BBFE"/>
    <w:lvl w:ilvl="0" w:tplc="9EB03C48">
      <w:start w:val="1"/>
      <w:numFmt w:val="upperLetter"/>
      <w:lvlText w:val="%1)"/>
      <w:lvlJc w:val="left"/>
      <w:pPr>
        <w:ind w:left="1800" w:hanging="360"/>
      </w:pPr>
      <w:rPr>
        <w:rFonts w:ascii="Franklin Gothic Book" w:eastAsiaTheme="minorHAnsi" w:hAnsi="Franklin Gothic Book"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487E44A1"/>
    <w:multiLevelType w:val="hybridMultilevel"/>
    <w:tmpl w:val="38D218FC"/>
    <w:lvl w:ilvl="0" w:tplc="9D12643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88B4DA8"/>
    <w:multiLevelType w:val="hybridMultilevel"/>
    <w:tmpl w:val="4C6C226C"/>
    <w:lvl w:ilvl="0" w:tplc="464E84E2">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0" w15:restartNumberingAfterBreak="0">
    <w:nsid w:val="49F7600E"/>
    <w:multiLevelType w:val="hybridMultilevel"/>
    <w:tmpl w:val="13BC5B10"/>
    <w:lvl w:ilvl="0" w:tplc="4A98205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4D0D2485"/>
    <w:multiLevelType w:val="hybridMultilevel"/>
    <w:tmpl w:val="05C6E5BC"/>
    <w:lvl w:ilvl="0" w:tplc="36A81BD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4F441CAF"/>
    <w:multiLevelType w:val="hybridMultilevel"/>
    <w:tmpl w:val="DFB6F652"/>
    <w:lvl w:ilvl="0" w:tplc="CFF68F3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4F540870"/>
    <w:multiLevelType w:val="hybridMultilevel"/>
    <w:tmpl w:val="590C9570"/>
    <w:lvl w:ilvl="0" w:tplc="0FCE91B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1DA5324"/>
    <w:multiLevelType w:val="hybridMultilevel"/>
    <w:tmpl w:val="45FC5C6A"/>
    <w:lvl w:ilvl="0" w:tplc="1D4C2C6A">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5" w15:restartNumberingAfterBreak="0">
    <w:nsid w:val="520A7EA1"/>
    <w:multiLevelType w:val="hybridMultilevel"/>
    <w:tmpl w:val="C04E114C"/>
    <w:lvl w:ilvl="0" w:tplc="7B24A59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520C5BB8"/>
    <w:multiLevelType w:val="hybridMultilevel"/>
    <w:tmpl w:val="10BC507A"/>
    <w:lvl w:ilvl="0" w:tplc="2BF025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53A935AA"/>
    <w:multiLevelType w:val="hybridMultilevel"/>
    <w:tmpl w:val="B70CE192"/>
    <w:lvl w:ilvl="0" w:tplc="DC1CD0E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56264517"/>
    <w:multiLevelType w:val="hybridMultilevel"/>
    <w:tmpl w:val="67D2392A"/>
    <w:lvl w:ilvl="0" w:tplc="40CC253A">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9" w15:restartNumberingAfterBreak="0">
    <w:nsid w:val="589933E5"/>
    <w:multiLevelType w:val="hybridMultilevel"/>
    <w:tmpl w:val="0CF2E9AE"/>
    <w:lvl w:ilvl="0" w:tplc="E070D6F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5C7955F8"/>
    <w:multiLevelType w:val="hybridMultilevel"/>
    <w:tmpl w:val="DC84486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0C69F1"/>
    <w:multiLevelType w:val="hybridMultilevel"/>
    <w:tmpl w:val="29783654"/>
    <w:lvl w:ilvl="0" w:tplc="ED1E289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603945E3"/>
    <w:multiLevelType w:val="hybridMultilevel"/>
    <w:tmpl w:val="A0F8F9BA"/>
    <w:lvl w:ilvl="0" w:tplc="D37CC712">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3" w15:restartNumberingAfterBreak="0">
    <w:nsid w:val="633C323E"/>
    <w:multiLevelType w:val="hybridMultilevel"/>
    <w:tmpl w:val="52421ABA"/>
    <w:lvl w:ilvl="0" w:tplc="5828617C">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4" w15:restartNumberingAfterBreak="0">
    <w:nsid w:val="64C07259"/>
    <w:multiLevelType w:val="hybridMultilevel"/>
    <w:tmpl w:val="AA261D12"/>
    <w:lvl w:ilvl="0" w:tplc="904C22A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15:restartNumberingAfterBreak="0">
    <w:nsid w:val="65D569D2"/>
    <w:multiLevelType w:val="hybridMultilevel"/>
    <w:tmpl w:val="18ACD41A"/>
    <w:lvl w:ilvl="0" w:tplc="DE4ED6D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715F2467"/>
    <w:multiLevelType w:val="hybridMultilevel"/>
    <w:tmpl w:val="09D48C42"/>
    <w:lvl w:ilvl="0" w:tplc="5AEEDC8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71F05500"/>
    <w:multiLevelType w:val="hybridMultilevel"/>
    <w:tmpl w:val="E0800B04"/>
    <w:lvl w:ilvl="0" w:tplc="F95E57A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73D1633C"/>
    <w:multiLevelType w:val="hybridMultilevel"/>
    <w:tmpl w:val="94BEC6F0"/>
    <w:lvl w:ilvl="0" w:tplc="52168B7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78B50FE8"/>
    <w:multiLevelType w:val="hybridMultilevel"/>
    <w:tmpl w:val="8E584898"/>
    <w:lvl w:ilvl="0" w:tplc="8578DA62">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0" w15:restartNumberingAfterBreak="0">
    <w:nsid w:val="7BD44ED5"/>
    <w:multiLevelType w:val="hybridMultilevel"/>
    <w:tmpl w:val="2D187DA6"/>
    <w:lvl w:ilvl="0" w:tplc="40A8B99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7FC335B0"/>
    <w:multiLevelType w:val="hybridMultilevel"/>
    <w:tmpl w:val="4FF6064C"/>
    <w:lvl w:ilvl="0" w:tplc="813EBDDC">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num w:numId="1" w16cid:durableId="2103262357">
    <w:abstractNumId w:val="40"/>
  </w:num>
  <w:num w:numId="2" w16cid:durableId="736054779">
    <w:abstractNumId w:val="28"/>
  </w:num>
  <w:num w:numId="3" w16cid:durableId="1777602541">
    <w:abstractNumId w:val="5"/>
  </w:num>
  <w:num w:numId="4" w16cid:durableId="1108280829">
    <w:abstractNumId w:val="45"/>
  </w:num>
  <w:num w:numId="5" w16cid:durableId="1595281196">
    <w:abstractNumId w:val="44"/>
  </w:num>
  <w:num w:numId="6" w16cid:durableId="854729997">
    <w:abstractNumId w:val="36"/>
  </w:num>
  <w:num w:numId="7" w16cid:durableId="1604607764">
    <w:abstractNumId w:val="24"/>
  </w:num>
  <w:num w:numId="8" w16cid:durableId="329450438">
    <w:abstractNumId w:val="39"/>
  </w:num>
  <w:num w:numId="9" w16cid:durableId="1344893695">
    <w:abstractNumId w:val="6"/>
  </w:num>
  <w:num w:numId="10" w16cid:durableId="1995525839">
    <w:abstractNumId w:val="31"/>
  </w:num>
  <w:num w:numId="11" w16cid:durableId="583346909">
    <w:abstractNumId w:val="46"/>
  </w:num>
  <w:num w:numId="12" w16cid:durableId="1457413584">
    <w:abstractNumId w:val="7"/>
  </w:num>
  <w:num w:numId="13" w16cid:durableId="400639543">
    <w:abstractNumId w:val="27"/>
  </w:num>
  <w:num w:numId="14" w16cid:durableId="972834186">
    <w:abstractNumId w:val="47"/>
  </w:num>
  <w:num w:numId="15" w16cid:durableId="72821736">
    <w:abstractNumId w:val="25"/>
  </w:num>
  <w:num w:numId="16" w16cid:durableId="778456476">
    <w:abstractNumId w:val="18"/>
  </w:num>
  <w:num w:numId="17" w16cid:durableId="1600606137">
    <w:abstractNumId w:val="23"/>
  </w:num>
  <w:num w:numId="18" w16cid:durableId="524292933">
    <w:abstractNumId w:val="13"/>
  </w:num>
  <w:num w:numId="19" w16cid:durableId="960112067">
    <w:abstractNumId w:val="32"/>
  </w:num>
  <w:num w:numId="20" w16cid:durableId="540675570">
    <w:abstractNumId w:val="48"/>
  </w:num>
  <w:num w:numId="21" w16cid:durableId="1325746345">
    <w:abstractNumId w:val="35"/>
  </w:num>
  <w:num w:numId="22" w16cid:durableId="1556546946">
    <w:abstractNumId w:val="37"/>
  </w:num>
  <w:num w:numId="23" w16cid:durableId="11885234">
    <w:abstractNumId w:val="16"/>
  </w:num>
  <w:num w:numId="24" w16cid:durableId="950429716">
    <w:abstractNumId w:val="50"/>
  </w:num>
  <w:num w:numId="25" w16cid:durableId="715391593">
    <w:abstractNumId w:val="3"/>
  </w:num>
  <w:num w:numId="26" w16cid:durableId="2057316406">
    <w:abstractNumId w:val="17"/>
  </w:num>
  <w:num w:numId="27" w16cid:durableId="1300380538">
    <w:abstractNumId w:val="20"/>
  </w:num>
  <w:num w:numId="28" w16cid:durableId="2059355804">
    <w:abstractNumId w:val="19"/>
  </w:num>
  <w:num w:numId="29" w16cid:durableId="1999379475">
    <w:abstractNumId w:val="14"/>
  </w:num>
  <w:num w:numId="30" w16cid:durableId="1981299306">
    <w:abstractNumId w:val="26"/>
  </w:num>
  <w:num w:numId="31" w16cid:durableId="1623458795">
    <w:abstractNumId w:val="41"/>
  </w:num>
  <w:num w:numId="32" w16cid:durableId="829253479">
    <w:abstractNumId w:val="15"/>
  </w:num>
  <w:num w:numId="33" w16cid:durableId="328094254">
    <w:abstractNumId w:val="12"/>
  </w:num>
  <w:num w:numId="34" w16cid:durableId="101414924">
    <w:abstractNumId w:val="1"/>
  </w:num>
  <w:num w:numId="35" w16cid:durableId="781648692">
    <w:abstractNumId w:val="2"/>
  </w:num>
  <w:num w:numId="36" w16cid:durableId="2099447925">
    <w:abstractNumId w:val="30"/>
  </w:num>
  <w:num w:numId="37" w16cid:durableId="2012025146">
    <w:abstractNumId w:val="22"/>
  </w:num>
  <w:num w:numId="38" w16cid:durableId="1414089616">
    <w:abstractNumId w:val="33"/>
  </w:num>
  <w:num w:numId="39" w16cid:durableId="1079326823">
    <w:abstractNumId w:val="21"/>
  </w:num>
  <w:num w:numId="40" w16cid:durableId="2002270833">
    <w:abstractNumId w:val="49"/>
  </w:num>
  <w:num w:numId="41" w16cid:durableId="699821679">
    <w:abstractNumId w:val="42"/>
  </w:num>
  <w:num w:numId="42" w16cid:durableId="1108163905">
    <w:abstractNumId w:val="38"/>
  </w:num>
  <w:num w:numId="43" w16cid:durableId="2126924864">
    <w:abstractNumId w:val="0"/>
  </w:num>
  <w:num w:numId="44" w16cid:durableId="738017412">
    <w:abstractNumId w:val="51"/>
  </w:num>
  <w:num w:numId="45" w16cid:durableId="1896772125">
    <w:abstractNumId w:val="34"/>
  </w:num>
  <w:num w:numId="46" w16cid:durableId="1357803240">
    <w:abstractNumId w:val="11"/>
  </w:num>
  <w:num w:numId="47" w16cid:durableId="1023362573">
    <w:abstractNumId w:val="29"/>
  </w:num>
  <w:num w:numId="48" w16cid:durableId="1158687254">
    <w:abstractNumId w:val="4"/>
  </w:num>
  <w:num w:numId="49" w16cid:durableId="937373473">
    <w:abstractNumId w:val="8"/>
  </w:num>
  <w:num w:numId="50" w16cid:durableId="733090241">
    <w:abstractNumId w:val="10"/>
  </w:num>
  <w:num w:numId="51" w16cid:durableId="1460343592">
    <w:abstractNumId w:val="43"/>
  </w:num>
  <w:num w:numId="52" w16cid:durableId="177089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5D9"/>
    <w:rsid w:val="00034029"/>
    <w:rsid w:val="00085AC5"/>
    <w:rsid w:val="00514487"/>
    <w:rsid w:val="0051551E"/>
    <w:rsid w:val="00522163"/>
    <w:rsid w:val="005237EC"/>
    <w:rsid w:val="00550FD3"/>
    <w:rsid w:val="006E4B2E"/>
    <w:rsid w:val="00785AE7"/>
    <w:rsid w:val="007A4319"/>
    <w:rsid w:val="008306CE"/>
    <w:rsid w:val="008B28E4"/>
    <w:rsid w:val="008C1CC1"/>
    <w:rsid w:val="00982950"/>
    <w:rsid w:val="009E1E4B"/>
    <w:rsid w:val="00AF2684"/>
    <w:rsid w:val="00BC3153"/>
    <w:rsid w:val="00BE05D9"/>
    <w:rsid w:val="00D5235A"/>
    <w:rsid w:val="00D5623C"/>
    <w:rsid w:val="00E0503A"/>
    <w:rsid w:val="00EA4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730E7"/>
  <w15:chartTrackingRefBased/>
  <w15:docId w15:val="{B42150AF-5E58-452C-A049-75F310B9D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05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05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05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05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05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05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05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05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05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05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05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05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05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05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05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05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05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05D9"/>
    <w:rPr>
      <w:rFonts w:eastAsiaTheme="majorEastAsia" w:cstheme="majorBidi"/>
      <w:color w:val="272727" w:themeColor="text1" w:themeTint="D8"/>
    </w:rPr>
  </w:style>
  <w:style w:type="paragraph" w:styleId="Title">
    <w:name w:val="Title"/>
    <w:basedOn w:val="Normal"/>
    <w:next w:val="Normal"/>
    <w:link w:val="TitleChar"/>
    <w:uiPriority w:val="10"/>
    <w:qFormat/>
    <w:rsid w:val="00BE05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05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05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05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05D9"/>
    <w:pPr>
      <w:spacing w:before="160"/>
      <w:jc w:val="center"/>
    </w:pPr>
    <w:rPr>
      <w:i/>
      <w:iCs/>
      <w:color w:val="404040" w:themeColor="text1" w:themeTint="BF"/>
    </w:rPr>
  </w:style>
  <w:style w:type="character" w:customStyle="1" w:styleId="QuoteChar">
    <w:name w:val="Quote Char"/>
    <w:basedOn w:val="DefaultParagraphFont"/>
    <w:link w:val="Quote"/>
    <w:uiPriority w:val="29"/>
    <w:rsid w:val="00BE05D9"/>
    <w:rPr>
      <w:i/>
      <w:iCs/>
      <w:color w:val="404040" w:themeColor="text1" w:themeTint="BF"/>
    </w:rPr>
  </w:style>
  <w:style w:type="paragraph" w:styleId="ListParagraph">
    <w:name w:val="List Paragraph"/>
    <w:basedOn w:val="Normal"/>
    <w:uiPriority w:val="34"/>
    <w:qFormat/>
    <w:rsid w:val="00BE05D9"/>
    <w:pPr>
      <w:ind w:left="720"/>
      <w:contextualSpacing/>
    </w:pPr>
  </w:style>
  <w:style w:type="character" w:styleId="IntenseEmphasis">
    <w:name w:val="Intense Emphasis"/>
    <w:basedOn w:val="DefaultParagraphFont"/>
    <w:uiPriority w:val="21"/>
    <w:qFormat/>
    <w:rsid w:val="00BE05D9"/>
    <w:rPr>
      <w:i/>
      <w:iCs/>
      <w:color w:val="0F4761" w:themeColor="accent1" w:themeShade="BF"/>
    </w:rPr>
  </w:style>
  <w:style w:type="paragraph" w:styleId="IntenseQuote">
    <w:name w:val="Intense Quote"/>
    <w:basedOn w:val="Normal"/>
    <w:next w:val="Normal"/>
    <w:link w:val="IntenseQuoteChar"/>
    <w:uiPriority w:val="30"/>
    <w:qFormat/>
    <w:rsid w:val="00BE05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05D9"/>
    <w:rPr>
      <w:i/>
      <w:iCs/>
      <w:color w:val="0F4761" w:themeColor="accent1" w:themeShade="BF"/>
    </w:rPr>
  </w:style>
  <w:style w:type="character" w:styleId="IntenseReference">
    <w:name w:val="Intense Reference"/>
    <w:basedOn w:val="DefaultParagraphFont"/>
    <w:uiPriority w:val="32"/>
    <w:qFormat/>
    <w:rsid w:val="00BE05D9"/>
    <w:rPr>
      <w:b/>
      <w:bCs/>
      <w:smallCaps/>
      <w:color w:val="0F4761" w:themeColor="accent1" w:themeShade="BF"/>
      <w:spacing w:val="5"/>
    </w:rPr>
  </w:style>
  <w:style w:type="paragraph" w:styleId="NoSpacing">
    <w:name w:val="No Spacing"/>
    <w:uiPriority w:val="1"/>
    <w:qFormat/>
    <w:rsid w:val="00BE05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5976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1547</TotalTime>
  <Pages>8</Pages>
  <Words>1508</Words>
  <Characters>8596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Birmele</dc:creator>
  <cp:keywords/>
  <dc:description/>
  <cp:lastModifiedBy>Jennifer Birmele</cp:lastModifiedBy>
  <cp:revision>5</cp:revision>
  <dcterms:created xsi:type="dcterms:W3CDTF">2024-04-25T16:01:00Z</dcterms:created>
  <dcterms:modified xsi:type="dcterms:W3CDTF">2024-06-03T20:49:00Z</dcterms:modified>
</cp:coreProperties>
</file>